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5B2F" w14:textId="120090A9" w:rsidR="00F24784" w:rsidRDefault="00F24784" w:rsidP="00F24784">
      <w:pPr>
        <w:spacing w:line="240" w:lineRule="auto"/>
        <w:contextualSpacing/>
        <w:rPr>
          <w:b/>
          <w:bCs/>
          <w:u w:val="single"/>
        </w:rPr>
      </w:pPr>
      <w:r w:rsidRPr="003C7123">
        <w:rPr>
          <w:b/>
          <w:bCs/>
          <w:u w:val="single"/>
        </w:rPr>
        <w:t>Transportation and Parking</w:t>
      </w:r>
      <w:r w:rsidR="00854D95">
        <w:rPr>
          <w:b/>
          <w:bCs/>
          <w:u w:val="single"/>
        </w:rPr>
        <w:t xml:space="preserve"> Committee</w:t>
      </w:r>
      <w:r w:rsidR="003E5EF4">
        <w:rPr>
          <w:b/>
          <w:bCs/>
          <w:u w:val="single"/>
        </w:rPr>
        <w:t xml:space="preserve"> Meeting</w:t>
      </w:r>
      <w:r>
        <w:rPr>
          <w:b/>
          <w:bCs/>
          <w:u w:val="single"/>
        </w:rPr>
        <w:t xml:space="preserve">: </w:t>
      </w:r>
      <w:r w:rsidR="0027453E">
        <w:rPr>
          <w:b/>
          <w:bCs/>
          <w:u w:val="single"/>
        </w:rPr>
        <w:t>September</w:t>
      </w:r>
      <w:r w:rsidRPr="003C7123">
        <w:rPr>
          <w:b/>
          <w:bCs/>
          <w:u w:val="single"/>
        </w:rPr>
        <w:t xml:space="preserve"> </w:t>
      </w:r>
      <w:r w:rsidR="00854D95">
        <w:rPr>
          <w:b/>
          <w:bCs/>
          <w:u w:val="single"/>
        </w:rPr>
        <w:t xml:space="preserve">29, </w:t>
      </w:r>
      <w:proofErr w:type="gramStart"/>
      <w:r w:rsidRPr="003C7123">
        <w:rPr>
          <w:b/>
          <w:bCs/>
          <w:u w:val="single"/>
        </w:rPr>
        <w:t>202</w:t>
      </w:r>
      <w:r>
        <w:rPr>
          <w:b/>
          <w:bCs/>
          <w:u w:val="single"/>
        </w:rPr>
        <w:t>1</w:t>
      </w:r>
      <w:proofErr w:type="gramEnd"/>
      <w:r w:rsidR="003E5EF4">
        <w:rPr>
          <w:b/>
          <w:bCs/>
          <w:u w:val="single"/>
        </w:rPr>
        <w:t xml:space="preserve"> via Zoom</w:t>
      </w:r>
    </w:p>
    <w:p w14:paraId="27F9B3CF" w14:textId="4D91F142" w:rsidR="0059285D" w:rsidRDefault="0059285D" w:rsidP="00F24784">
      <w:pPr>
        <w:spacing w:line="240" w:lineRule="auto"/>
        <w:contextualSpacing/>
        <w:rPr>
          <w:b/>
          <w:bCs/>
          <w:u w:val="single"/>
        </w:rPr>
      </w:pPr>
    </w:p>
    <w:p w14:paraId="565F3C19" w14:textId="77F5E558" w:rsidR="00CD1F10" w:rsidRPr="004523FF" w:rsidRDefault="00CD1F10" w:rsidP="00CD1F10">
      <w:pPr>
        <w:spacing w:line="240" w:lineRule="auto"/>
      </w:pPr>
      <w:r w:rsidRPr="00FC4CF5">
        <w:rPr>
          <w:u w:val="single"/>
        </w:rPr>
        <w:t>Agenda:</w:t>
      </w:r>
      <w:r w:rsidRPr="00FC4CF5">
        <w:rPr>
          <w:u w:val="single"/>
        </w:rPr>
        <w:br/>
      </w:r>
      <w:r w:rsidRPr="004523FF">
        <w:t>Intro</w:t>
      </w:r>
      <w:r w:rsidR="004363EC">
        <w:t>ductions</w:t>
      </w:r>
      <w:r w:rsidRPr="004523FF">
        <w:t xml:space="preserve">, charge, </w:t>
      </w:r>
      <w:r w:rsidRPr="004523FF">
        <w:t>20</w:t>
      </w:r>
      <w:r w:rsidRPr="004523FF">
        <w:t xml:space="preserve">21 recommendations </w:t>
      </w:r>
      <w:r w:rsidRPr="004523FF">
        <w:br/>
      </w:r>
      <w:r w:rsidR="00BF42EA" w:rsidRPr="004523FF">
        <w:t>P&amp;T issues and g</w:t>
      </w:r>
      <w:r w:rsidRPr="004523FF">
        <w:t xml:space="preserve">eneral discussion </w:t>
      </w:r>
      <w:r w:rsidRPr="004523FF">
        <w:br/>
        <w:t xml:space="preserve">Future meeting schedule and content discussion </w:t>
      </w:r>
    </w:p>
    <w:p w14:paraId="6F9DA542" w14:textId="4C641E21" w:rsidR="00FF0420" w:rsidRPr="00FC4CF5" w:rsidRDefault="00FF0420" w:rsidP="00745E90">
      <w:pPr>
        <w:spacing w:line="240" w:lineRule="auto"/>
        <w:contextualSpacing/>
        <w:rPr>
          <w:u w:val="single"/>
        </w:rPr>
      </w:pPr>
      <w:r w:rsidRPr="00FC4CF5">
        <w:rPr>
          <w:u w:val="single"/>
        </w:rPr>
        <w:t xml:space="preserve">In </w:t>
      </w:r>
      <w:r w:rsidR="003E5EF4" w:rsidRPr="00FC4CF5">
        <w:rPr>
          <w:u w:val="single"/>
        </w:rPr>
        <w:t>attendance:</w:t>
      </w:r>
    </w:p>
    <w:p w14:paraId="2E7D69BA" w14:textId="6EAB5E3C" w:rsidR="004029AA" w:rsidRPr="004523FF" w:rsidRDefault="00E97E53" w:rsidP="00745E90">
      <w:pPr>
        <w:spacing w:line="240" w:lineRule="auto"/>
        <w:contextualSpacing/>
      </w:pPr>
      <w:r w:rsidRPr="004523FF">
        <w:t xml:space="preserve">Jess Wenger, </w:t>
      </w:r>
      <w:r w:rsidR="004029AA" w:rsidRPr="004523FF">
        <w:t>Committee Chair, Environmental Projects Manager, Facilities Management</w:t>
      </w:r>
    </w:p>
    <w:p w14:paraId="3C38D938" w14:textId="77777777" w:rsidR="004029AA" w:rsidRPr="004523FF" w:rsidRDefault="00CD1F10" w:rsidP="00745E90">
      <w:pPr>
        <w:spacing w:line="240" w:lineRule="auto"/>
        <w:contextualSpacing/>
      </w:pPr>
      <w:r w:rsidRPr="004523FF">
        <w:t>Scott</w:t>
      </w:r>
      <w:r w:rsidR="00E97E53" w:rsidRPr="004523FF">
        <w:t xml:space="preserve"> Barker, Faculty, School of Engineering</w:t>
      </w:r>
    </w:p>
    <w:p w14:paraId="6293358F" w14:textId="77777777" w:rsidR="00210345" w:rsidRPr="004523FF" w:rsidRDefault="00651403" w:rsidP="00745E90">
      <w:pPr>
        <w:spacing w:line="240" w:lineRule="auto"/>
        <w:contextualSpacing/>
      </w:pPr>
      <w:r w:rsidRPr="004523FF">
        <w:t>Carey Drayton</w:t>
      </w:r>
      <w:r w:rsidR="00210345" w:rsidRPr="004523FF">
        <w:t>, Office of Emergency Preparedness</w:t>
      </w:r>
    </w:p>
    <w:p w14:paraId="56DFEC41" w14:textId="77777777" w:rsidR="00210345" w:rsidRPr="004523FF" w:rsidRDefault="00210345" w:rsidP="00745E90">
      <w:pPr>
        <w:spacing w:line="240" w:lineRule="auto"/>
        <w:contextualSpacing/>
      </w:pPr>
      <w:r w:rsidRPr="004523FF">
        <w:t xml:space="preserve">Mark Stanis, Facilities Management </w:t>
      </w:r>
    </w:p>
    <w:p w14:paraId="777D0EF6" w14:textId="77777777" w:rsidR="00E16F8B" w:rsidRPr="004523FF" w:rsidRDefault="00E16F8B" w:rsidP="00745E90">
      <w:pPr>
        <w:spacing w:line="240" w:lineRule="auto"/>
        <w:contextualSpacing/>
      </w:pPr>
      <w:r w:rsidRPr="004523FF">
        <w:t>Becca White, Parking &amp; Transportation</w:t>
      </w:r>
    </w:p>
    <w:p w14:paraId="3B8344FF" w14:textId="77777777" w:rsidR="00E16F8B" w:rsidRPr="004523FF" w:rsidRDefault="00E16F8B" w:rsidP="00745E90">
      <w:pPr>
        <w:spacing w:line="240" w:lineRule="auto"/>
        <w:contextualSpacing/>
      </w:pPr>
      <w:r w:rsidRPr="004523FF">
        <w:t>Stuart Foster, Information Technology Services</w:t>
      </w:r>
    </w:p>
    <w:p w14:paraId="00E49CB9" w14:textId="77777777" w:rsidR="00E16F8B" w:rsidRPr="004523FF" w:rsidRDefault="00E16F8B" w:rsidP="00745E90">
      <w:pPr>
        <w:spacing w:line="240" w:lineRule="auto"/>
        <w:contextualSpacing/>
      </w:pPr>
      <w:r w:rsidRPr="004523FF">
        <w:t>Emily Bagdasarian, School of Commerce</w:t>
      </w:r>
    </w:p>
    <w:p w14:paraId="1E916F57" w14:textId="6EF23FC4" w:rsidR="00CD1F10" w:rsidRDefault="00E16F8B" w:rsidP="00745E90">
      <w:pPr>
        <w:spacing w:line="240" w:lineRule="auto"/>
        <w:contextualSpacing/>
      </w:pPr>
      <w:r w:rsidRPr="004523FF">
        <w:t xml:space="preserve">Bill Palmer, Office of the Architect </w:t>
      </w:r>
    </w:p>
    <w:p w14:paraId="5E853E22" w14:textId="24472B4E" w:rsidR="00D06505" w:rsidRDefault="00D06505" w:rsidP="00D06505">
      <w:pPr>
        <w:spacing w:line="240" w:lineRule="auto"/>
        <w:contextualSpacing/>
      </w:pPr>
    </w:p>
    <w:p w14:paraId="57E4E12B" w14:textId="4D76077D" w:rsidR="00745E90" w:rsidRPr="00FC4CF5" w:rsidRDefault="00926D63" w:rsidP="00D06505">
      <w:pPr>
        <w:spacing w:line="240" w:lineRule="auto"/>
        <w:contextualSpacing/>
        <w:rPr>
          <w:u w:val="single"/>
        </w:rPr>
      </w:pPr>
      <w:r w:rsidRPr="00FC4CF5">
        <w:rPr>
          <w:u w:val="single"/>
        </w:rPr>
        <w:t xml:space="preserve">Committee </w:t>
      </w:r>
      <w:r w:rsidR="00CE7421" w:rsidRPr="00FC4CF5">
        <w:rPr>
          <w:u w:val="single"/>
        </w:rPr>
        <w:t>Charge</w:t>
      </w:r>
      <w:r w:rsidR="00745E90" w:rsidRPr="00FC4CF5">
        <w:rPr>
          <w:u w:val="single"/>
        </w:rPr>
        <w:t xml:space="preserve">, Members, </w:t>
      </w:r>
      <w:r w:rsidRPr="00FC4CF5">
        <w:rPr>
          <w:u w:val="single"/>
        </w:rPr>
        <w:t xml:space="preserve">&amp; </w:t>
      </w:r>
      <w:r w:rsidR="00745E90" w:rsidRPr="00FC4CF5">
        <w:rPr>
          <w:u w:val="single"/>
        </w:rPr>
        <w:t>Meeting Notes</w:t>
      </w:r>
      <w:r w:rsidR="00CE7421" w:rsidRPr="00FC4CF5">
        <w:rPr>
          <w:u w:val="single"/>
        </w:rPr>
        <w:t xml:space="preserve">: </w:t>
      </w:r>
    </w:p>
    <w:p w14:paraId="595507D5" w14:textId="66E54EE1" w:rsidR="00D06505" w:rsidRPr="004523FF" w:rsidRDefault="00745E90" w:rsidP="00D06505">
      <w:pPr>
        <w:spacing w:line="240" w:lineRule="auto"/>
        <w:contextualSpacing/>
      </w:pPr>
      <w:hyperlink r:id="rId5" w:history="1">
        <w:r w:rsidRPr="00A75F23">
          <w:rPr>
            <w:rStyle w:val="Hyperlink"/>
          </w:rPr>
          <w:t>https://parking.virginia.edu/transportation-and-parking-committee-notes-and-membership</w:t>
        </w:r>
      </w:hyperlink>
    </w:p>
    <w:p w14:paraId="11900C3E" w14:textId="77777777" w:rsidR="00745E90" w:rsidRDefault="00745E90" w:rsidP="00F24784">
      <w:pPr>
        <w:spacing w:line="240" w:lineRule="auto"/>
        <w:contextualSpacing/>
      </w:pPr>
    </w:p>
    <w:p w14:paraId="12BD01AC" w14:textId="77777777" w:rsidR="00DC0ED0" w:rsidRPr="00FC4CF5" w:rsidRDefault="00DC0ED0" w:rsidP="00F24784">
      <w:pPr>
        <w:spacing w:line="240" w:lineRule="auto"/>
        <w:contextualSpacing/>
        <w:rPr>
          <w:u w:val="single"/>
        </w:rPr>
      </w:pPr>
      <w:r w:rsidRPr="00FC4CF5">
        <w:rPr>
          <w:u w:val="single"/>
        </w:rPr>
        <w:t xml:space="preserve">2021 Recommendations: </w:t>
      </w:r>
    </w:p>
    <w:p w14:paraId="72E151C8" w14:textId="339C6AE1" w:rsidR="0059285D" w:rsidRPr="008B287C" w:rsidRDefault="00CF168E" w:rsidP="00F24784">
      <w:pPr>
        <w:spacing w:line="240" w:lineRule="auto"/>
        <w:contextualSpacing/>
      </w:pPr>
      <w:r>
        <w:t xml:space="preserve">Committee recommendations to </w:t>
      </w:r>
      <w:r w:rsidR="008B287C" w:rsidRPr="008B287C">
        <w:t>Executive Vice President for Operations</w:t>
      </w:r>
      <w:r w:rsidR="008B287C">
        <w:t xml:space="preserve"> submitted in June 2021.</w:t>
      </w:r>
    </w:p>
    <w:p w14:paraId="4897FC88" w14:textId="5C1FF93A" w:rsidR="00F24784" w:rsidRDefault="00F24784" w:rsidP="00F24784">
      <w:pPr>
        <w:spacing w:line="240" w:lineRule="auto"/>
        <w:contextualSpacing/>
      </w:pPr>
    </w:p>
    <w:p w14:paraId="713268DC" w14:textId="77777777" w:rsidR="00DC0ED0" w:rsidRPr="00FC4CF5" w:rsidRDefault="00DC0ED0" w:rsidP="00E83C9D">
      <w:pPr>
        <w:spacing w:line="240" w:lineRule="auto"/>
        <w:rPr>
          <w:u w:val="single"/>
        </w:rPr>
      </w:pPr>
      <w:r w:rsidRPr="00FC4CF5">
        <w:rPr>
          <w:u w:val="single"/>
        </w:rPr>
        <w:t>P&amp;T Issues and General Discussion:</w:t>
      </w:r>
    </w:p>
    <w:p w14:paraId="47B299F7" w14:textId="38F02E71" w:rsidR="00F24784" w:rsidRPr="00F06D8F" w:rsidRDefault="00F24784" w:rsidP="00E83C9D">
      <w:pPr>
        <w:spacing w:line="240" w:lineRule="auto"/>
      </w:pPr>
      <w:r>
        <w:t xml:space="preserve">P&amp;T service schedule -  </w:t>
      </w:r>
      <w:hyperlink r:id="rId6" w:history="1">
        <w:r w:rsidRPr="00E83C9D">
          <w:rPr>
            <w:color w:val="0000FF"/>
            <w:u w:val="single"/>
          </w:rPr>
          <w:t>https://parking.virginia.edu/service-schedule</w:t>
        </w:r>
      </w:hyperlink>
    </w:p>
    <w:p w14:paraId="29C97BA3" w14:textId="73D72F05" w:rsidR="00F24784" w:rsidRDefault="0085059F" w:rsidP="00E83C9D">
      <w:pPr>
        <w:spacing w:line="240" w:lineRule="auto"/>
      </w:pPr>
      <w:r>
        <w:t xml:space="preserve">General </w:t>
      </w:r>
      <w:r w:rsidR="0076679B">
        <w:t xml:space="preserve">Observations as of </w:t>
      </w:r>
      <w:r w:rsidR="0027453E">
        <w:t>September</w:t>
      </w:r>
      <w:r w:rsidR="00F24784">
        <w:t xml:space="preserve"> </w:t>
      </w:r>
      <w:r w:rsidR="00293A6D">
        <w:t xml:space="preserve">1, </w:t>
      </w:r>
      <w:r w:rsidR="00F24784">
        <w:t>2021:</w:t>
      </w:r>
    </w:p>
    <w:p w14:paraId="11B4E79E" w14:textId="77777777" w:rsidR="001E3DA9" w:rsidRPr="00376B8C" w:rsidRDefault="00A76770" w:rsidP="00F4792A">
      <w:pPr>
        <w:pStyle w:val="ListParagraph"/>
        <w:numPr>
          <w:ilvl w:val="0"/>
          <w:numId w:val="3"/>
        </w:numPr>
        <w:spacing w:after="0" w:line="240" w:lineRule="auto"/>
      </w:pPr>
      <w:r w:rsidRPr="00376B8C">
        <w:t>S</w:t>
      </w:r>
      <w:r w:rsidR="00F4792A" w:rsidRPr="00376B8C">
        <w:t>tudents returned on August 18</w:t>
      </w:r>
      <w:r w:rsidRPr="00376B8C">
        <w:t>.</w:t>
      </w:r>
      <w:r w:rsidR="0051326F" w:rsidRPr="00376B8C">
        <w:t xml:space="preserve"> </w:t>
      </w:r>
    </w:p>
    <w:p w14:paraId="5821A57A" w14:textId="5052AEFA" w:rsidR="00F4792A" w:rsidRPr="00376B8C" w:rsidRDefault="009B073A" w:rsidP="00F4792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Transportation and parking </w:t>
      </w:r>
      <w:proofErr w:type="gramStart"/>
      <w:r>
        <w:t>n</w:t>
      </w:r>
      <w:r w:rsidR="00CD352F" w:rsidRPr="00376B8C">
        <w:t>eeds</w:t>
      </w:r>
      <w:proofErr w:type="gramEnd"/>
      <w:r w:rsidR="001767AB">
        <w:t xml:space="preserve">, demands, </w:t>
      </w:r>
      <w:r w:rsidR="00CD352F" w:rsidRPr="00376B8C">
        <w:t xml:space="preserve">and patterns are still </w:t>
      </w:r>
      <w:r w:rsidR="00F4792A" w:rsidRPr="00376B8C">
        <w:t>emerging</w:t>
      </w:r>
      <w:r w:rsidR="00581C8F" w:rsidRPr="00376B8C">
        <w:t>.</w:t>
      </w:r>
      <w:r w:rsidR="001767AB">
        <w:t xml:space="preserve"> </w:t>
      </w:r>
    </w:p>
    <w:p w14:paraId="15913F78" w14:textId="6624CBDB" w:rsidR="0057246B" w:rsidRDefault="00495871" w:rsidP="00E83C9D">
      <w:pPr>
        <w:pStyle w:val="ListParagraph"/>
        <w:numPr>
          <w:ilvl w:val="0"/>
          <w:numId w:val="3"/>
        </w:numPr>
        <w:spacing w:line="240" w:lineRule="auto"/>
      </w:pPr>
      <w:r>
        <w:t>A</w:t>
      </w:r>
      <w:r w:rsidR="003040CB">
        <w:t>cademic a</w:t>
      </w:r>
      <w:r w:rsidR="00293A6D">
        <w:t>nnual reserved permit holders</w:t>
      </w:r>
      <w:r>
        <w:t xml:space="preserve"> - </w:t>
      </w:r>
      <w:r w:rsidR="00293A6D">
        <w:t xml:space="preserve">75% of </w:t>
      </w:r>
      <w:r w:rsidR="00971210">
        <w:t xml:space="preserve">pre-COVID </w:t>
      </w:r>
      <w:r w:rsidR="00EC0545">
        <w:t xml:space="preserve">annual </w:t>
      </w:r>
      <w:r w:rsidR="001E3DA9">
        <w:t xml:space="preserve">permit holders have purchased </w:t>
      </w:r>
      <w:r w:rsidR="00EC0545">
        <w:t xml:space="preserve">annual </w:t>
      </w:r>
      <w:r w:rsidR="001E3DA9">
        <w:t>permits. This is up</w:t>
      </w:r>
      <w:r w:rsidR="0057246B">
        <w:t xml:space="preserve"> </w:t>
      </w:r>
      <w:r w:rsidR="00EC0545">
        <w:t xml:space="preserve">from </w:t>
      </w:r>
      <w:r w:rsidR="0057246B">
        <w:t xml:space="preserve">59% </w:t>
      </w:r>
      <w:r w:rsidR="00EC0545">
        <w:t xml:space="preserve">in </w:t>
      </w:r>
      <w:r w:rsidR="0057246B">
        <w:t>May 2021</w:t>
      </w:r>
      <w:r w:rsidR="00023B3A">
        <w:t>.</w:t>
      </w:r>
      <w:r w:rsidR="00F424F5">
        <w:t xml:space="preserve"> </w:t>
      </w:r>
      <w:r w:rsidR="00EC0545">
        <w:t>The demand is pr</w:t>
      </w:r>
      <w:r w:rsidR="00F424F5" w:rsidRPr="00376B8C">
        <w:t xml:space="preserve">obably a reflection of hybrid work models. </w:t>
      </w:r>
    </w:p>
    <w:p w14:paraId="09488E3F" w14:textId="24EEBC54" w:rsidR="00740614" w:rsidRDefault="00740614" w:rsidP="00E83C9D">
      <w:pPr>
        <w:pStyle w:val="ListParagraph"/>
        <w:numPr>
          <w:ilvl w:val="0"/>
          <w:numId w:val="3"/>
        </w:numPr>
        <w:spacing w:line="240" w:lineRule="auto"/>
      </w:pPr>
      <w:r>
        <w:t>Health System annual reserved permit holders</w:t>
      </w:r>
      <w:r w:rsidR="00495871">
        <w:t xml:space="preserve"> - </w:t>
      </w:r>
      <w:r w:rsidR="00C94C96">
        <w:t>100%</w:t>
      </w:r>
      <w:r w:rsidR="004E6077">
        <w:t xml:space="preserve"> of </w:t>
      </w:r>
      <w:r w:rsidR="000E1E32">
        <w:t>pre-COVID demand</w:t>
      </w:r>
      <w:r w:rsidR="004E6077">
        <w:t xml:space="preserve"> for annual permits and transportation returned</w:t>
      </w:r>
      <w:r w:rsidR="000E1E32">
        <w:t>.</w:t>
      </w:r>
    </w:p>
    <w:p w14:paraId="2A1B82BF" w14:textId="1933C07C" w:rsidR="003040CB" w:rsidRDefault="0009784B" w:rsidP="00E83C9D">
      <w:pPr>
        <w:pStyle w:val="ListParagraph"/>
        <w:numPr>
          <w:ilvl w:val="0"/>
          <w:numId w:val="3"/>
        </w:numPr>
        <w:spacing w:line="240" w:lineRule="auto"/>
      </w:pPr>
      <w:r>
        <w:t>A</w:t>
      </w:r>
      <w:r w:rsidR="00572A26">
        <w:t>nnual low-cost permit holders</w:t>
      </w:r>
      <w:r>
        <w:t xml:space="preserve"> - </w:t>
      </w:r>
      <w:r w:rsidR="00644CE9">
        <w:t xml:space="preserve">58% of </w:t>
      </w:r>
      <w:r w:rsidR="000E1E32">
        <w:t xml:space="preserve">pre-COVID </w:t>
      </w:r>
      <w:r w:rsidR="007678E7">
        <w:t xml:space="preserve">annual permit holders have purchased annual permits. This is </w:t>
      </w:r>
      <w:r w:rsidR="00644CE9">
        <w:t>up from 51% in May 2021</w:t>
      </w:r>
      <w:r w:rsidR="006751E0">
        <w:t>.</w:t>
      </w:r>
      <w:r w:rsidR="00F424F5">
        <w:t xml:space="preserve"> </w:t>
      </w:r>
      <w:r w:rsidR="0081691A">
        <w:t xml:space="preserve">Some of the drop in this type of demand has been picked up </w:t>
      </w:r>
      <w:r w:rsidR="00F424F5" w:rsidRPr="00376B8C">
        <w:t xml:space="preserve">in </w:t>
      </w:r>
      <w:r w:rsidR="001B3630">
        <w:t xml:space="preserve">new parking options for </w:t>
      </w:r>
      <w:r w:rsidR="00F424F5" w:rsidRPr="00376B8C">
        <w:t>hourly, daily, and mul</w:t>
      </w:r>
      <w:r w:rsidR="001B3630">
        <w:t>t</w:t>
      </w:r>
      <w:r w:rsidR="00F424F5" w:rsidRPr="00376B8C">
        <w:t>i-day sales. People buying permits as need</w:t>
      </w:r>
      <w:r w:rsidR="001B3630">
        <w:t xml:space="preserve">ed </w:t>
      </w:r>
      <w:r w:rsidR="00F424F5" w:rsidRPr="00376B8C">
        <w:t xml:space="preserve">saves them </w:t>
      </w:r>
      <w:r w:rsidR="001B3630">
        <w:t xml:space="preserve">money </w:t>
      </w:r>
      <w:r w:rsidR="00F424F5" w:rsidRPr="00376B8C">
        <w:t xml:space="preserve">and helps reduce parking demand on grounds. </w:t>
      </w:r>
    </w:p>
    <w:p w14:paraId="0F94D06E" w14:textId="624A0DC0" w:rsidR="006751E0" w:rsidRDefault="0009784B" w:rsidP="00E83C9D">
      <w:pPr>
        <w:pStyle w:val="ListParagraph"/>
        <w:numPr>
          <w:ilvl w:val="0"/>
          <w:numId w:val="3"/>
        </w:numPr>
        <w:spacing w:line="240" w:lineRule="auto"/>
      </w:pPr>
      <w:r>
        <w:t>S</w:t>
      </w:r>
      <w:r w:rsidR="006751E0">
        <w:t xml:space="preserve">tudent </w:t>
      </w:r>
      <w:r w:rsidR="003C1804">
        <w:t>r</w:t>
      </w:r>
      <w:r w:rsidR="006751E0">
        <w:t xml:space="preserve">esidential </w:t>
      </w:r>
      <w:r w:rsidR="003C1804">
        <w:t>p</w:t>
      </w:r>
      <w:r w:rsidR="006751E0">
        <w:t xml:space="preserve">ermits </w:t>
      </w:r>
      <w:r w:rsidR="000825F1">
        <w:t>–</w:t>
      </w:r>
      <w:r w:rsidR="00651B7D">
        <w:t xml:space="preserve"> T</w:t>
      </w:r>
      <w:r w:rsidR="00E83C9D">
        <w:t>rending to</w:t>
      </w:r>
      <w:r w:rsidR="002F47B0">
        <w:t xml:space="preserve"> 100% of </w:t>
      </w:r>
      <w:r w:rsidR="00E83C9D">
        <w:t>pre-COVID levels</w:t>
      </w:r>
      <w:r w:rsidR="00495871">
        <w:t xml:space="preserve"> which is approximately 25% of the number of beds. </w:t>
      </w:r>
      <w:r w:rsidR="000F1997">
        <w:rPr>
          <w:color w:val="FF0000"/>
        </w:rPr>
        <w:t xml:space="preserve"> </w:t>
      </w:r>
    </w:p>
    <w:p w14:paraId="4C6BE915" w14:textId="7CF419E3" w:rsidR="00603763" w:rsidRDefault="000825F1" w:rsidP="00E83C9D">
      <w:pPr>
        <w:pStyle w:val="ListParagraph"/>
        <w:numPr>
          <w:ilvl w:val="0"/>
          <w:numId w:val="3"/>
        </w:numPr>
        <w:spacing w:line="240" w:lineRule="auto"/>
      </w:pPr>
      <w:r>
        <w:t xml:space="preserve">Hourly/Daily/Multi-Day </w:t>
      </w:r>
      <w:r w:rsidR="0009784B">
        <w:t xml:space="preserve">parking access </w:t>
      </w:r>
      <w:r w:rsidR="007E32CC">
        <w:t>–</w:t>
      </w:r>
      <w:r w:rsidR="004A71B2">
        <w:t xml:space="preserve"> Demand </w:t>
      </w:r>
      <w:r w:rsidR="0009784B">
        <w:t xml:space="preserve">for this type of access is </w:t>
      </w:r>
      <w:r w:rsidR="004A71B2">
        <w:t xml:space="preserve">spread across 30+ locations. </w:t>
      </w:r>
      <w:r w:rsidR="0009784B">
        <w:t>The m</w:t>
      </w:r>
      <w:r w:rsidR="007E32CC">
        <w:t xml:space="preserve">ost popular locations </w:t>
      </w:r>
      <w:r w:rsidR="000E6E8E">
        <w:t>are Blue and EIG Commuter</w:t>
      </w:r>
      <w:r w:rsidR="004A71B2">
        <w:t xml:space="preserve"> and </w:t>
      </w:r>
      <w:r w:rsidR="007E32CC">
        <w:t>Culbreth Road Garage</w:t>
      </w:r>
      <w:r w:rsidR="000E6E8E">
        <w:t>. When there was capacity, E3 on Whitehead Road was popular</w:t>
      </w:r>
      <w:r w:rsidR="00553AD6">
        <w:t>, but capacity is limited there now for transient access</w:t>
      </w:r>
      <w:r w:rsidR="000E6E8E">
        <w:t>.</w:t>
      </w:r>
      <w:r w:rsidR="000F1997">
        <w:t xml:space="preserve"> </w:t>
      </w:r>
    </w:p>
    <w:p w14:paraId="783EAB31" w14:textId="6923C674" w:rsidR="00F24784" w:rsidRDefault="00F24784" w:rsidP="00F24784">
      <w:pPr>
        <w:spacing w:line="240" w:lineRule="auto"/>
        <w:contextualSpacing/>
      </w:pPr>
      <w:r>
        <w:t xml:space="preserve">University Transit Service (UTS) </w:t>
      </w:r>
      <w:r w:rsidR="0099556B">
        <w:t xml:space="preserve">and Safe Ride </w:t>
      </w:r>
      <w:r>
        <w:t xml:space="preserve">Fall </w:t>
      </w:r>
      <w:proofErr w:type="gramStart"/>
      <w:r>
        <w:t>2021</w:t>
      </w:r>
      <w:r w:rsidR="0099556B">
        <w:t xml:space="preserve"> </w:t>
      </w:r>
      <w:r>
        <w:t>:</w:t>
      </w:r>
      <w:proofErr w:type="gramEnd"/>
    </w:p>
    <w:p w14:paraId="2028934D" w14:textId="508B79DE" w:rsidR="000F1997" w:rsidRDefault="000F1997" w:rsidP="000F1997">
      <w:pPr>
        <w:pStyle w:val="ListParagraph"/>
        <w:spacing w:line="240" w:lineRule="auto"/>
        <w:ind w:left="360"/>
      </w:pPr>
    </w:p>
    <w:p w14:paraId="3500FC77" w14:textId="3A44E2F3" w:rsidR="00367480" w:rsidRDefault="003F64DB" w:rsidP="003414B4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 xml:space="preserve">Federal public transit mask mandates apply to UTS. </w:t>
      </w:r>
      <w:r w:rsidR="004A1867">
        <w:t xml:space="preserve">COVID-related </w:t>
      </w:r>
      <w:r w:rsidR="00C954D6">
        <w:t xml:space="preserve">federal restrictions </w:t>
      </w:r>
      <w:r w:rsidR="00AF04D7">
        <w:t xml:space="preserve">have been </w:t>
      </w:r>
      <w:r w:rsidR="00C954D6">
        <w:t xml:space="preserve">extended through January 2022, impacting </w:t>
      </w:r>
      <w:r w:rsidR="00367480">
        <w:t>UTS</w:t>
      </w:r>
      <w:r w:rsidR="00C954D6">
        <w:t xml:space="preserve"> </w:t>
      </w:r>
      <w:r w:rsidR="00835C95">
        <w:t xml:space="preserve">boarding capacity and therefore </w:t>
      </w:r>
      <w:r w:rsidR="00EC68CC">
        <w:t xml:space="preserve">the weekday </w:t>
      </w:r>
      <w:r w:rsidR="008948D2">
        <w:t>route alignment</w:t>
      </w:r>
      <w:r w:rsidR="00EC68CC">
        <w:t xml:space="preserve"> on Whitehead Road</w:t>
      </w:r>
      <w:r w:rsidR="00367480">
        <w:t xml:space="preserve">. </w:t>
      </w:r>
      <w:r w:rsidR="00835C95">
        <w:t>Passenger m</w:t>
      </w:r>
      <w:r w:rsidR="007748D2">
        <w:t>ask compliance is excellent.</w:t>
      </w:r>
      <w:r w:rsidR="000F1997" w:rsidRPr="00BB6F71">
        <w:t xml:space="preserve"> Public transit mask requirements will remain until Jan 2022 regardless of other UVA mask policy changes. </w:t>
      </w:r>
    </w:p>
    <w:p w14:paraId="5819DF89" w14:textId="43D6ECA8" w:rsidR="004A1867" w:rsidRDefault="004A1867" w:rsidP="003414B4">
      <w:pPr>
        <w:pStyle w:val="ListParagraph"/>
        <w:numPr>
          <w:ilvl w:val="0"/>
          <w:numId w:val="3"/>
        </w:numPr>
        <w:spacing w:line="240" w:lineRule="auto"/>
      </w:pPr>
      <w:r>
        <w:t xml:space="preserve">Bus driver </w:t>
      </w:r>
      <w:r w:rsidR="00367480">
        <w:t xml:space="preserve">shortages </w:t>
      </w:r>
      <w:r w:rsidR="006B6F1B">
        <w:t xml:space="preserve">has reduced </w:t>
      </w:r>
      <w:r>
        <w:t>UTS frequency.</w:t>
      </w:r>
      <w:r w:rsidR="006B6F1B">
        <w:t xml:space="preserve"> Retention bonus, sign-on bonus, and student wage increase </w:t>
      </w:r>
      <w:r w:rsidR="00E65BC2">
        <w:t xml:space="preserve">were </w:t>
      </w:r>
      <w:r w:rsidR="006B6F1B">
        <w:t xml:space="preserve">implemented in August 2021. </w:t>
      </w:r>
      <w:r w:rsidR="00952D9F">
        <w:t>Given the incentives, UTS is optimistic about adding staff and therefore</w:t>
      </w:r>
      <w:r w:rsidR="006B6F1B">
        <w:t xml:space="preserve"> improv</w:t>
      </w:r>
      <w:r w:rsidR="00952D9F">
        <w:t xml:space="preserve">ing frequency </w:t>
      </w:r>
      <w:r w:rsidR="007748D2">
        <w:t>(estimated January 2022)</w:t>
      </w:r>
      <w:r w:rsidR="006B6F1B">
        <w:t xml:space="preserve">. </w:t>
      </w:r>
      <w:r w:rsidR="000F1997">
        <w:t xml:space="preserve"> </w:t>
      </w:r>
      <w:r w:rsidR="00952D9F">
        <w:t>However, t</w:t>
      </w:r>
      <w:r w:rsidR="009C0BA1">
        <w:t>he d</w:t>
      </w:r>
      <w:r w:rsidR="000F1997" w:rsidRPr="00BB6F71">
        <w:t>river shortage</w:t>
      </w:r>
      <w:r w:rsidR="009C0BA1" w:rsidRPr="00BB6F71">
        <w:t xml:space="preserve"> </w:t>
      </w:r>
      <w:r w:rsidR="00585AC3" w:rsidRPr="00BB6F71">
        <w:t xml:space="preserve">is universal, impacting </w:t>
      </w:r>
      <w:r w:rsidR="000F1997" w:rsidRPr="00BB6F71">
        <w:t>public schools and other area transit</w:t>
      </w:r>
      <w:r w:rsidR="00585AC3" w:rsidRPr="00BB6F71">
        <w:t xml:space="preserve"> providers</w:t>
      </w:r>
      <w:r w:rsidR="00952D9F" w:rsidRPr="00BB6F71">
        <w:t xml:space="preserve"> and training </w:t>
      </w:r>
      <w:r w:rsidR="0084693C" w:rsidRPr="00BB6F71">
        <w:t>requirements will delay</w:t>
      </w:r>
      <w:r w:rsidR="000F1997" w:rsidRPr="00BB6F71">
        <w:t xml:space="preserve"> impact </w:t>
      </w:r>
      <w:r w:rsidR="0084693C" w:rsidRPr="00BB6F71">
        <w:t xml:space="preserve">on frequency </w:t>
      </w:r>
      <w:r w:rsidR="000F1997" w:rsidRPr="00BB6F71">
        <w:t xml:space="preserve">until January 2022 at the earliest. </w:t>
      </w:r>
    </w:p>
    <w:p w14:paraId="1EEFA3B3" w14:textId="6F9A052F" w:rsidR="00210292" w:rsidRDefault="00B00B09" w:rsidP="00210292">
      <w:pPr>
        <w:pStyle w:val="ListParagraph"/>
        <w:numPr>
          <w:ilvl w:val="0"/>
          <w:numId w:val="3"/>
        </w:numPr>
        <w:spacing w:line="240" w:lineRule="auto"/>
      </w:pPr>
      <w:r>
        <w:t xml:space="preserve">UTS </w:t>
      </w:r>
      <w:r w:rsidR="0099556B">
        <w:t xml:space="preserve">Feedback </w:t>
      </w:r>
      <w:r w:rsidR="00C73E3F">
        <w:t xml:space="preserve">this fall </w:t>
      </w:r>
      <w:r w:rsidR="00C9418C">
        <w:t xml:space="preserve">has been </w:t>
      </w:r>
      <w:r w:rsidR="00E97422">
        <w:t xml:space="preserve">focused on </w:t>
      </w:r>
      <w:r w:rsidR="00C9418C">
        <w:t xml:space="preserve">lack of </w:t>
      </w:r>
      <w:r w:rsidR="00E97422">
        <w:t>weekday service on McCormick Road</w:t>
      </w:r>
      <w:r w:rsidR="00C9418C">
        <w:t>, frequency weekdays before 6PM, and frequency on weekends.</w:t>
      </w:r>
      <w:r w:rsidR="00646A06">
        <w:t xml:space="preserve"> </w:t>
      </w:r>
    </w:p>
    <w:p w14:paraId="13589554" w14:textId="08688BC9" w:rsidR="00B00B09" w:rsidRPr="00BB6F71" w:rsidRDefault="00B00B09" w:rsidP="00210292">
      <w:pPr>
        <w:pStyle w:val="ListParagraph"/>
        <w:numPr>
          <w:ilvl w:val="0"/>
          <w:numId w:val="3"/>
        </w:numPr>
        <w:spacing w:line="240" w:lineRule="auto"/>
      </w:pPr>
      <w:r>
        <w:t xml:space="preserve">Safe Ride </w:t>
      </w:r>
      <w:r w:rsidR="0023232F">
        <w:t xml:space="preserve">demand has shifted to Thursday through Saturday nights, flipping a pre-COVID multi-year trend of </w:t>
      </w:r>
      <w:r w:rsidR="009C1BC9">
        <w:t xml:space="preserve">peak demand of Sunday through Wednesday nights. Staffing is being shifted to mitigate demand, however, </w:t>
      </w:r>
      <w:r w:rsidR="00C53129">
        <w:t>50-75 ride request are coming in per hour from Midnight to 2AM during the weekend</w:t>
      </w:r>
      <w:r w:rsidR="00CA1EEF">
        <w:t>s. Probably due to wait times, over half of the rides are cancelled or no-shows, further compromising the ability to meet demand. We are exploring issues with UPD</w:t>
      </w:r>
      <w:r w:rsidR="005454B4">
        <w:t xml:space="preserve"> and others</w:t>
      </w:r>
      <w:r w:rsidR="00CA1EEF">
        <w:t>.</w:t>
      </w:r>
      <w:r w:rsidR="000F1997">
        <w:t xml:space="preserve"> </w:t>
      </w:r>
      <w:r w:rsidR="002416E5" w:rsidRPr="00BB6F71">
        <w:t xml:space="preserve">For years </w:t>
      </w:r>
      <w:r w:rsidR="00ED4095" w:rsidRPr="00BB6F71">
        <w:t>S</w:t>
      </w:r>
      <w:r w:rsidR="002416E5" w:rsidRPr="00BB6F71">
        <w:t xml:space="preserve">afe </w:t>
      </w:r>
      <w:r w:rsidR="00ED4095" w:rsidRPr="00BB6F71">
        <w:t>R</w:t>
      </w:r>
      <w:r w:rsidR="002416E5" w:rsidRPr="00BB6F71">
        <w:t xml:space="preserve">ide </w:t>
      </w:r>
      <w:r w:rsidR="00ED4095" w:rsidRPr="00BB6F71">
        <w:t xml:space="preserve">usage </w:t>
      </w:r>
      <w:r w:rsidR="002416E5" w:rsidRPr="00BB6F71">
        <w:t xml:space="preserve">was tied to academic programming – classes and libraries. Since August 18, origins and destinations are not academic related. </w:t>
      </w:r>
      <w:r w:rsidR="00880D24" w:rsidRPr="00BB6F71">
        <w:t xml:space="preserve"> With </w:t>
      </w:r>
      <w:r w:rsidR="002416E5" w:rsidRPr="00BB6F71">
        <w:t xml:space="preserve">6 vans and 75 people looking for a ride in a </w:t>
      </w:r>
      <w:proofErr w:type="gramStart"/>
      <w:r w:rsidR="002416E5" w:rsidRPr="00BB6F71">
        <w:t>one hour</w:t>
      </w:r>
      <w:proofErr w:type="gramEnd"/>
      <w:r w:rsidR="002416E5" w:rsidRPr="00BB6F71">
        <w:t xml:space="preserve"> period, </w:t>
      </w:r>
      <w:r w:rsidR="00880D24" w:rsidRPr="00BB6F71">
        <w:t xml:space="preserve">the calculated wait times are high. We suspect the </w:t>
      </w:r>
      <w:r w:rsidR="002416E5" w:rsidRPr="00BB6F71">
        <w:t>person requesting the ride calls other</w:t>
      </w:r>
      <w:r w:rsidR="00880D24" w:rsidRPr="00BB6F71">
        <w:t xml:space="preserve"> providers </w:t>
      </w:r>
      <w:r w:rsidR="002416E5" w:rsidRPr="00BB6F71">
        <w:t xml:space="preserve">(taxi, uber) but </w:t>
      </w:r>
      <w:r w:rsidR="005E28D5" w:rsidRPr="00BB6F71">
        <w:t xml:space="preserve">the ride request in the queue </w:t>
      </w:r>
      <w:r w:rsidR="002416E5" w:rsidRPr="00BB6F71">
        <w:t xml:space="preserve">causes consequences within the Safe Ride demand flow. </w:t>
      </w:r>
      <w:r w:rsidR="003B5124" w:rsidRPr="00BB6F71">
        <w:t xml:space="preserve">Working with UPD about “what problem is it that we are trying to solve” and how to address these surge requests. During those high demand times, </w:t>
      </w:r>
      <w:r w:rsidR="005E28D5" w:rsidRPr="00BB6F71">
        <w:t xml:space="preserve">there are </w:t>
      </w:r>
      <w:r w:rsidR="003B5124" w:rsidRPr="00BB6F71">
        <w:t xml:space="preserve">more cancelled and </w:t>
      </w:r>
      <w:proofErr w:type="gramStart"/>
      <w:r w:rsidR="003B5124" w:rsidRPr="00BB6F71">
        <w:t>no show</w:t>
      </w:r>
      <w:proofErr w:type="gramEnd"/>
      <w:r w:rsidR="003B5124" w:rsidRPr="00BB6F71">
        <w:t xml:space="preserve"> rides than completed rides. </w:t>
      </w:r>
    </w:p>
    <w:p w14:paraId="6B7C7276" w14:textId="77777777" w:rsidR="005E28D5" w:rsidRDefault="00210292" w:rsidP="00ED239B">
      <w:pPr>
        <w:pStyle w:val="ListParagraph"/>
        <w:numPr>
          <w:ilvl w:val="0"/>
          <w:numId w:val="3"/>
        </w:numPr>
        <w:spacing w:line="240" w:lineRule="auto"/>
      </w:pPr>
      <w:r>
        <w:t>P</w:t>
      </w:r>
      <w:r w:rsidR="00C73E3F">
        <w:t xml:space="preserve">&amp;T is </w:t>
      </w:r>
      <w:r w:rsidR="00DC2596">
        <w:t xml:space="preserve">working on the issues with Student Council, Black Student Alliance, Graduate </w:t>
      </w:r>
      <w:r w:rsidR="00CE7814">
        <w:t>School of Arts &amp; Sciences Council, Office of the Architect</w:t>
      </w:r>
      <w:r w:rsidR="00971210">
        <w:t>, etc.</w:t>
      </w:r>
      <w:r w:rsidR="00B21C09">
        <w:t xml:space="preserve"> </w:t>
      </w:r>
    </w:p>
    <w:p w14:paraId="0BA77AD9" w14:textId="2040073D" w:rsidR="00ED239B" w:rsidRDefault="00ED239B" w:rsidP="005E28D5">
      <w:pPr>
        <w:spacing w:line="240" w:lineRule="auto"/>
      </w:pPr>
      <w:r>
        <w:t>Other Updates:</w:t>
      </w:r>
    </w:p>
    <w:p w14:paraId="41B33ABF" w14:textId="481E5D2A" w:rsidR="00E300E9" w:rsidRDefault="00E300E9" w:rsidP="00B00B09">
      <w:pPr>
        <w:pStyle w:val="ListParagraph"/>
        <w:numPr>
          <w:ilvl w:val="0"/>
          <w:numId w:val="3"/>
        </w:numPr>
        <w:spacing w:line="240" w:lineRule="auto"/>
      </w:pPr>
      <w:r w:rsidRPr="00BB6F71">
        <w:t xml:space="preserve">Black Bus Stop </w:t>
      </w:r>
      <w:r>
        <w:t xml:space="preserve">on McCormick will be honored with a historic marker </w:t>
      </w:r>
      <w:r w:rsidR="00646A06">
        <w:t>as part of the “change agent” initiative. Details and dates TBD.</w:t>
      </w:r>
      <w:r w:rsidR="00B21C09">
        <w:t xml:space="preserve"> </w:t>
      </w:r>
    </w:p>
    <w:p w14:paraId="18A8A8E6" w14:textId="6EFECAEB" w:rsidR="00EF3B97" w:rsidRDefault="00EF3B97" w:rsidP="00B00B09">
      <w:pPr>
        <w:pStyle w:val="ListParagraph"/>
        <w:numPr>
          <w:ilvl w:val="0"/>
          <w:numId w:val="3"/>
        </w:numPr>
        <w:spacing w:line="240" w:lineRule="auto"/>
      </w:pPr>
      <w:r>
        <w:t xml:space="preserve">CAT and Jaunt fixed route service continues to be fare free. CAT still running reduced service. Jaunt has returned to full commuter service. </w:t>
      </w:r>
      <w:r w:rsidR="006731FF">
        <w:t xml:space="preserve">CAT and </w:t>
      </w:r>
      <w:r w:rsidR="00B21C09" w:rsidRPr="00BB6F71">
        <w:t xml:space="preserve">Jaunt exploring going permanently fare free, but nothing official yet. </w:t>
      </w:r>
    </w:p>
    <w:p w14:paraId="00D45C7B" w14:textId="47D65E59" w:rsidR="00ED239B" w:rsidRDefault="00ED239B" w:rsidP="00B00B09">
      <w:pPr>
        <w:pStyle w:val="ListParagraph"/>
        <w:numPr>
          <w:ilvl w:val="0"/>
          <w:numId w:val="3"/>
        </w:numPr>
        <w:spacing w:line="240" w:lineRule="auto"/>
      </w:pPr>
      <w:r>
        <w:t xml:space="preserve">Afton Express service started 9/1/2021 providing commuter service from Staunton/Waynesboro to Charlottesville. </w:t>
      </w:r>
      <w:r w:rsidR="00514B25">
        <w:t>The service was p</w:t>
      </w:r>
      <w:r>
        <w:t xml:space="preserve">romoted at UVA with direct emails and recorded promo by President Ryan! Fares were waived during September and several promos on Grounds are scheduled for October and November to </w:t>
      </w:r>
      <w:r w:rsidR="00EF3B97">
        <w:t>encourage ridership</w:t>
      </w:r>
      <w:r w:rsidR="00514B25">
        <w:t xml:space="preserve"> and reduce costs for riders</w:t>
      </w:r>
      <w:r w:rsidR="00EF3B97">
        <w:t>.</w:t>
      </w:r>
      <w:r w:rsidR="00B21C09">
        <w:t xml:space="preserve"> </w:t>
      </w:r>
      <w:r w:rsidR="0028447B">
        <w:t>The most recent geo-code of employee residences show a</w:t>
      </w:r>
      <w:r w:rsidR="00B21C09" w:rsidRPr="00BB6F71">
        <w:t xml:space="preserve">bout 12-15% of UVA workforce </w:t>
      </w:r>
      <w:r w:rsidR="0028447B" w:rsidRPr="00BB6F71">
        <w:t xml:space="preserve">is </w:t>
      </w:r>
      <w:r w:rsidR="00B21C09" w:rsidRPr="00BB6F71">
        <w:t>commuting from Staunton/Waynesboro</w:t>
      </w:r>
      <w:r w:rsidR="00863ECF" w:rsidRPr="00BB6F71">
        <w:t xml:space="preserve"> so the service could be very impactful</w:t>
      </w:r>
      <w:r w:rsidR="00B21C09" w:rsidRPr="00BB6F71">
        <w:t>. Th</w:t>
      </w:r>
      <w:r w:rsidR="0028447B" w:rsidRPr="00BB6F71">
        <w:t xml:space="preserve">e schedule </w:t>
      </w:r>
      <w:r w:rsidR="00B21C09" w:rsidRPr="00BB6F71">
        <w:t xml:space="preserve">is </w:t>
      </w:r>
      <w:r w:rsidR="0028447B" w:rsidRPr="00BB6F71">
        <w:t xml:space="preserve">designed </w:t>
      </w:r>
      <w:r w:rsidR="00B21C09" w:rsidRPr="00BB6F71">
        <w:t>around traditional 8</w:t>
      </w:r>
      <w:r w:rsidR="0028447B" w:rsidRPr="00BB6F71">
        <w:t>-</w:t>
      </w:r>
      <w:r w:rsidR="00B21C09" w:rsidRPr="00BB6F71">
        <w:t>hour and 12</w:t>
      </w:r>
      <w:r w:rsidR="0028447B" w:rsidRPr="00BB6F71">
        <w:t>-</w:t>
      </w:r>
      <w:r w:rsidR="00B21C09" w:rsidRPr="00BB6F71">
        <w:t>hour shift</w:t>
      </w:r>
      <w:r w:rsidR="0028447B" w:rsidRPr="00BB6F71">
        <w:t>s</w:t>
      </w:r>
      <w:r w:rsidR="00B21C09" w:rsidRPr="00BB6F71">
        <w:t>.</w:t>
      </w:r>
      <w:r w:rsidR="0028447B" w:rsidRPr="00BB6F71">
        <w:t xml:space="preserve"> </w:t>
      </w:r>
      <w:r w:rsidR="00863ECF" w:rsidRPr="00BB6F71">
        <w:t>$3 one-way f</w:t>
      </w:r>
      <w:r w:rsidR="00B21C09" w:rsidRPr="00BB6F71">
        <w:t>ares will start</w:t>
      </w:r>
      <w:r w:rsidR="00863ECF" w:rsidRPr="00BB6F71">
        <w:t xml:space="preserve"> </w:t>
      </w:r>
      <w:r w:rsidR="00B21C09" w:rsidRPr="00BB6F71">
        <w:t>in October</w:t>
      </w:r>
      <w:r w:rsidR="00863ECF" w:rsidRPr="00BB6F71">
        <w:t>. A 10-ride fare card is discounted to $2.50/ride.</w:t>
      </w:r>
      <w:r w:rsidR="00B21C09" w:rsidRPr="00BB6F71">
        <w:t xml:space="preserve"> </w:t>
      </w:r>
      <w:r w:rsidR="00C63B04" w:rsidRPr="00BB6F71">
        <w:t>More information, including the promotional video, can be found here:</w:t>
      </w:r>
      <w:r w:rsidR="00C63B04">
        <w:rPr>
          <w:color w:val="FF0000"/>
        </w:rPr>
        <w:t xml:space="preserve"> </w:t>
      </w:r>
      <w:hyperlink r:id="rId7" w:history="1">
        <w:r w:rsidR="00C63B04" w:rsidRPr="00C63B04">
          <w:rPr>
            <w:color w:val="0000FF"/>
            <w:u w:val="single"/>
          </w:rPr>
          <w:t>https://parking.virginia.edu/afton-express-new-commuter-option-stauntonwaynesboro-area</w:t>
        </w:r>
      </w:hyperlink>
    </w:p>
    <w:p w14:paraId="002E7B5D" w14:textId="77777777" w:rsidR="00F24784" w:rsidRDefault="00F24784" w:rsidP="00F24784">
      <w:pPr>
        <w:spacing w:line="240" w:lineRule="auto"/>
        <w:contextualSpacing/>
      </w:pPr>
      <w:r>
        <w:t>Saliva Screening Clinic Update:</w:t>
      </w:r>
    </w:p>
    <w:p w14:paraId="123F5A5B" w14:textId="7B08F791" w:rsidR="00F24784" w:rsidRDefault="00490D2A" w:rsidP="0038211C">
      <w:pPr>
        <w:pStyle w:val="ListParagraph"/>
        <w:numPr>
          <w:ilvl w:val="0"/>
          <w:numId w:val="3"/>
        </w:numPr>
        <w:spacing w:line="240" w:lineRule="auto"/>
      </w:pPr>
      <w:r>
        <w:t>Through Thanksgiving, s</w:t>
      </w:r>
      <w:r w:rsidR="00F24784">
        <w:t>aliva screening location</w:t>
      </w:r>
      <w:r w:rsidR="005454B4">
        <w:t xml:space="preserve"> at the Stadium is operating Monday-Thursday</w:t>
      </w:r>
      <w:r>
        <w:t xml:space="preserve"> and </w:t>
      </w:r>
      <w:r w:rsidR="00DD0ADA">
        <w:t xml:space="preserve">at </w:t>
      </w:r>
      <w:r>
        <w:t xml:space="preserve">the </w:t>
      </w:r>
      <w:r w:rsidR="005454B4">
        <w:t xml:space="preserve">Emmet/Ivy Garage </w:t>
      </w:r>
      <w:r>
        <w:t xml:space="preserve">on </w:t>
      </w:r>
      <w:r w:rsidR="00DD0ADA">
        <w:t>Fridays. In December/January, operations will move to Emmet/Ivy Garage M</w:t>
      </w:r>
      <w:r>
        <w:t>onday</w:t>
      </w:r>
      <w:r w:rsidR="00E230F5">
        <w:t xml:space="preserve"> through </w:t>
      </w:r>
      <w:r>
        <w:t>Friday</w:t>
      </w:r>
      <w:r w:rsidR="00DD0ADA">
        <w:t>, and in Spring 2022, operations will move to the Stadium M</w:t>
      </w:r>
      <w:r w:rsidR="00E230F5">
        <w:t xml:space="preserve">onday through </w:t>
      </w:r>
      <w:r w:rsidR="00E230F5">
        <w:lastRenderedPageBreak/>
        <w:t xml:space="preserve">Friday. </w:t>
      </w:r>
      <w:r w:rsidR="00DD0ADA">
        <w:t xml:space="preserve">Patient parking was reduced </w:t>
      </w:r>
      <w:r w:rsidR="009879D0">
        <w:t xml:space="preserve">at the stadium on 9/22/2021, </w:t>
      </w:r>
      <w:r w:rsidR="00E230F5">
        <w:t xml:space="preserve">returning </w:t>
      </w:r>
      <w:r w:rsidR="009879D0">
        <w:t xml:space="preserve">20 </w:t>
      </w:r>
      <w:r w:rsidR="00E230F5">
        <w:t xml:space="preserve">parking </w:t>
      </w:r>
      <w:r w:rsidR="009879D0">
        <w:t>spaces back into the E3 inventory</w:t>
      </w:r>
      <w:r w:rsidR="00544CA7">
        <w:t>.</w:t>
      </w:r>
      <w:r w:rsidR="000F25CF">
        <w:rPr>
          <w:color w:val="FF0000"/>
        </w:rPr>
        <w:t xml:space="preserve"> </w:t>
      </w:r>
    </w:p>
    <w:p w14:paraId="237A180C" w14:textId="3131C957" w:rsidR="00F24784" w:rsidRDefault="006C0CF4" w:rsidP="00F24784">
      <w:pPr>
        <w:spacing w:line="240" w:lineRule="auto"/>
        <w:contextualSpacing/>
      </w:pPr>
      <w:r>
        <w:t xml:space="preserve">FY23 </w:t>
      </w:r>
      <w:r w:rsidR="00F24784">
        <w:t>Budget</w:t>
      </w:r>
      <w:r>
        <w:t>s</w:t>
      </w:r>
      <w:r w:rsidR="00F24784">
        <w:t>:</w:t>
      </w:r>
    </w:p>
    <w:p w14:paraId="0C735105" w14:textId="1176582E" w:rsidR="00604166" w:rsidRDefault="00622F56" w:rsidP="00BB6F71">
      <w:pPr>
        <w:spacing w:line="240" w:lineRule="auto"/>
      </w:pPr>
      <w:r>
        <w:t>Preparing for Board of Visitors deadline for student fees</w:t>
      </w:r>
      <w:r w:rsidR="00BA10A4">
        <w:t xml:space="preserve">. </w:t>
      </w:r>
      <w:r w:rsidR="000F25CF" w:rsidRPr="00022E7B">
        <w:t xml:space="preserve">Major </w:t>
      </w:r>
      <w:r w:rsidR="00411888" w:rsidRPr="00022E7B">
        <w:t>influencers for UTS will be l</w:t>
      </w:r>
      <w:r w:rsidR="00BA10A4">
        <w:t xml:space="preserve">abor costs and need to build reserves for non-diesel transit fleet. </w:t>
      </w:r>
      <w:r w:rsidR="006449C1">
        <w:t>Depending on other sources, t</w:t>
      </w:r>
      <w:r w:rsidR="000F25CF" w:rsidRPr="00022E7B">
        <w:t xml:space="preserve">he range of </w:t>
      </w:r>
      <w:r w:rsidR="006449C1" w:rsidRPr="00022E7B">
        <w:t xml:space="preserve">increase per student to pay for the changes is </w:t>
      </w:r>
      <w:r w:rsidR="000F25CF" w:rsidRPr="00022E7B">
        <w:t>$10-$</w:t>
      </w:r>
      <w:r w:rsidR="00141578" w:rsidRPr="00022E7B">
        <w:t>1</w:t>
      </w:r>
      <w:r w:rsidR="000F25CF" w:rsidRPr="00022E7B">
        <w:t xml:space="preserve">5 per </w:t>
      </w:r>
      <w:r w:rsidR="006449C1" w:rsidRPr="00022E7B">
        <w:t xml:space="preserve">enrolled </w:t>
      </w:r>
      <w:r w:rsidR="000F25CF" w:rsidRPr="00022E7B">
        <w:t xml:space="preserve">student. </w:t>
      </w:r>
    </w:p>
    <w:p w14:paraId="1718D0C1" w14:textId="5D514AFF" w:rsidR="00F24784" w:rsidRDefault="00F24784" w:rsidP="00604166">
      <w:pPr>
        <w:spacing w:line="240" w:lineRule="auto"/>
      </w:pPr>
      <w:r>
        <w:t xml:space="preserve">Construction and Project Updates as of </w:t>
      </w:r>
      <w:r w:rsidR="00604166">
        <w:t xml:space="preserve">September </w:t>
      </w:r>
      <w:r>
        <w:t xml:space="preserve">2021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515"/>
        <w:gridCol w:w="6930"/>
      </w:tblGrid>
      <w:tr w:rsidR="00F24784" w14:paraId="289B9CE6" w14:textId="77777777" w:rsidTr="00AE265C">
        <w:tc>
          <w:tcPr>
            <w:tcW w:w="2515" w:type="dxa"/>
          </w:tcPr>
          <w:p w14:paraId="2E0D3849" w14:textId="77777777" w:rsidR="00F24784" w:rsidRDefault="00F24784" w:rsidP="00AE265C">
            <w:pPr>
              <w:contextualSpacing/>
            </w:pPr>
            <w:r>
              <w:t>Project</w:t>
            </w:r>
          </w:p>
        </w:tc>
        <w:tc>
          <w:tcPr>
            <w:tcW w:w="6930" w:type="dxa"/>
          </w:tcPr>
          <w:p w14:paraId="4C350207" w14:textId="77777777" w:rsidR="00F24784" w:rsidRDefault="00F24784" w:rsidP="00AE265C">
            <w:pPr>
              <w:contextualSpacing/>
            </w:pPr>
            <w:r>
              <w:t>Status and Notes</w:t>
            </w:r>
          </w:p>
        </w:tc>
      </w:tr>
      <w:tr w:rsidR="00F24784" w14:paraId="5D10911B" w14:textId="77777777" w:rsidTr="00AE265C">
        <w:tc>
          <w:tcPr>
            <w:tcW w:w="2515" w:type="dxa"/>
          </w:tcPr>
          <w:p w14:paraId="74DEF752" w14:textId="77777777" w:rsidR="00F24784" w:rsidRDefault="00F24784" w:rsidP="00AE265C">
            <w:pPr>
              <w:contextualSpacing/>
            </w:pPr>
            <w:r>
              <w:t>Student Health and Wellness Center</w:t>
            </w:r>
          </w:p>
        </w:tc>
        <w:tc>
          <w:tcPr>
            <w:tcW w:w="6930" w:type="dxa"/>
          </w:tcPr>
          <w:p w14:paraId="28C307D7" w14:textId="1B9D8369" w:rsidR="00F24784" w:rsidRPr="00604166" w:rsidRDefault="003F0263" w:rsidP="00AE265C">
            <w:pPr>
              <w:contextualSpacing/>
            </w:pPr>
            <w:r>
              <w:t>As of late September, all Kinesiology and Student Health operations have moved to the new building and displaced permit holders are moving back.</w:t>
            </w:r>
            <w:r w:rsidR="00604166" w:rsidRPr="00604166">
              <w:t xml:space="preserve"> </w:t>
            </w:r>
            <w:r w:rsidR="002739EF">
              <w:t>This project will be removed from future read-</w:t>
            </w:r>
            <w:proofErr w:type="spellStart"/>
            <w:r w:rsidR="002739EF">
              <w:t>aheads</w:t>
            </w:r>
            <w:proofErr w:type="spellEnd"/>
            <w:r w:rsidR="002739EF">
              <w:t>.</w:t>
            </w:r>
          </w:p>
        </w:tc>
      </w:tr>
      <w:tr w:rsidR="00F24784" w14:paraId="4C79DC4A" w14:textId="77777777" w:rsidTr="00AE265C">
        <w:tc>
          <w:tcPr>
            <w:tcW w:w="2515" w:type="dxa"/>
          </w:tcPr>
          <w:p w14:paraId="5F9B9605" w14:textId="77777777" w:rsidR="00F24784" w:rsidRDefault="00F24784" w:rsidP="00AE265C">
            <w:pPr>
              <w:contextualSpacing/>
            </w:pPr>
            <w:r>
              <w:t>Contemplative Commons Enabling Project (ie, add 40+ spaces to the R1 lot)</w:t>
            </w:r>
          </w:p>
        </w:tc>
        <w:tc>
          <w:tcPr>
            <w:tcW w:w="6930" w:type="dxa"/>
          </w:tcPr>
          <w:p w14:paraId="6ED71628" w14:textId="38F3DF91" w:rsidR="00F24784" w:rsidRDefault="00547419" w:rsidP="00AE265C">
            <w:pPr>
              <w:contextualSpacing/>
            </w:pPr>
            <w:r>
              <w:t>New spaces in the R1 parking lot are complete.</w:t>
            </w:r>
            <w:r w:rsidR="002739EF">
              <w:t xml:space="preserve"> This project will be removed from future read-</w:t>
            </w:r>
            <w:proofErr w:type="spellStart"/>
            <w:r w:rsidR="002739EF">
              <w:t>aheads</w:t>
            </w:r>
            <w:proofErr w:type="spellEnd"/>
            <w:r w:rsidR="002739EF">
              <w:t>.</w:t>
            </w:r>
          </w:p>
        </w:tc>
      </w:tr>
      <w:tr w:rsidR="00F24784" w14:paraId="096F3769" w14:textId="77777777" w:rsidTr="00AE265C">
        <w:tc>
          <w:tcPr>
            <w:tcW w:w="2515" w:type="dxa"/>
          </w:tcPr>
          <w:p w14:paraId="7A04E21D" w14:textId="77777777" w:rsidR="00F24784" w:rsidRDefault="00F24784" w:rsidP="00AE265C">
            <w:pPr>
              <w:contextualSpacing/>
            </w:pPr>
            <w:r>
              <w:t xml:space="preserve">Contemplative Commons </w:t>
            </w:r>
          </w:p>
        </w:tc>
        <w:tc>
          <w:tcPr>
            <w:tcW w:w="6930" w:type="dxa"/>
          </w:tcPr>
          <w:p w14:paraId="28636D92" w14:textId="4BBFE4AD" w:rsidR="00F24784" w:rsidRDefault="00547419" w:rsidP="00AE265C">
            <w:pPr>
              <w:contextualSpacing/>
            </w:pPr>
            <w:r>
              <w:t xml:space="preserve">Estimated start date November 2021. </w:t>
            </w:r>
            <w:r w:rsidR="002739EF">
              <w:t>Displaced p</w:t>
            </w:r>
            <w:r>
              <w:t xml:space="preserve">ermit holders will be offered nearby options. </w:t>
            </w:r>
            <w:r w:rsidR="003B5EDA">
              <w:t>Bus stops on McCormick Road at Ridley Hall and Central Grounds Garage will be relocated</w:t>
            </w:r>
            <w:r w:rsidR="002739EF">
              <w:t xml:space="preserve"> to the south</w:t>
            </w:r>
            <w:r w:rsidR="003B5EDA">
              <w:t>.</w:t>
            </w:r>
          </w:p>
        </w:tc>
      </w:tr>
      <w:tr w:rsidR="00F24784" w14:paraId="480D99F1" w14:textId="77777777" w:rsidTr="00AE265C">
        <w:tc>
          <w:tcPr>
            <w:tcW w:w="2515" w:type="dxa"/>
          </w:tcPr>
          <w:p w14:paraId="0AAD618F" w14:textId="77777777" w:rsidR="00F24784" w:rsidRDefault="00F24784" w:rsidP="00AE265C">
            <w:pPr>
              <w:contextualSpacing/>
            </w:pPr>
            <w:r>
              <w:t>Muscular/Skeletal Center on Ivy Road</w:t>
            </w:r>
          </w:p>
        </w:tc>
        <w:tc>
          <w:tcPr>
            <w:tcW w:w="6930" w:type="dxa"/>
          </w:tcPr>
          <w:p w14:paraId="38845715" w14:textId="20BA01DA" w:rsidR="00F24784" w:rsidRDefault="00F24784" w:rsidP="00AE265C">
            <w:pPr>
              <w:contextualSpacing/>
            </w:pPr>
            <w:r>
              <w:t xml:space="preserve">Expected completion late Fall </w:t>
            </w:r>
            <w:r w:rsidRPr="002F4468">
              <w:t>2021</w:t>
            </w:r>
            <w:r w:rsidR="003B5EDA">
              <w:t>. Phased occupancy expected over several months.</w:t>
            </w:r>
            <w:r w:rsidR="00065C7A">
              <w:t xml:space="preserve"> This project will be removed from future read-</w:t>
            </w:r>
            <w:proofErr w:type="spellStart"/>
            <w:r w:rsidR="00065C7A">
              <w:t>aheads</w:t>
            </w:r>
            <w:proofErr w:type="spellEnd"/>
            <w:r w:rsidR="00065C7A">
              <w:t>.</w:t>
            </w:r>
          </w:p>
        </w:tc>
      </w:tr>
      <w:tr w:rsidR="00F24784" w14:paraId="38F0CE86" w14:textId="77777777" w:rsidTr="00AE265C">
        <w:tc>
          <w:tcPr>
            <w:tcW w:w="2515" w:type="dxa"/>
          </w:tcPr>
          <w:p w14:paraId="4CD7A02C" w14:textId="77777777" w:rsidR="00F24784" w:rsidRDefault="00F24784" w:rsidP="00AE265C">
            <w:pPr>
              <w:contextualSpacing/>
            </w:pPr>
            <w:r>
              <w:t>North Grounds Parking Garage Study</w:t>
            </w:r>
          </w:p>
        </w:tc>
        <w:tc>
          <w:tcPr>
            <w:tcW w:w="6930" w:type="dxa"/>
          </w:tcPr>
          <w:p w14:paraId="072887DD" w14:textId="3DD766C2" w:rsidR="00F24784" w:rsidRDefault="00E52754" w:rsidP="00AE265C">
            <w:pPr>
              <w:contextualSpacing/>
            </w:pPr>
            <w:r>
              <w:t xml:space="preserve">Final report expected soon. </w:t>
            </w:r>
          </w:p>
        </w:tc>
      </w:tr>
      <w:tr w:rsidR="00F24784" w14:paraId="456F5CE2" w14:textId="77777777" w:rsidTr="00AE265C">
        <w:tc>
          <w:tcPr>
            <w:tcW w:w="2515" w:type="dxa"/>
          </w:tcPr>
          <w:p w14:paraId="092FCF16" w14:textId="77777777" w:rsidR="00F24784" w:rsidRDefault="00F24784" w:rsidP="00AE265C">
            <w:pPr>
              <w:contextualSpacing/>
            </w:pPr>
            <w:r>
              <w:t>Electric Transit Buses</w:t>
            </w:r>
          </w:p>
        </w:tc>
        <w:tc>
          <w:tcPr>
            <w:tcW w:w="6930" w:type="dxa"/>
          </w:tcPr>
          <w:p w14:paraId="0A2841C2" w14:textId="15B85299" w:rsidR="00F24784" w:rsidRDefault="00E52754" w:rsidP="00AE265C">
            <w:pPr>
              <w:contextualSpacing/>
            </w:pPr>
            <w:r>
              <w:t xml:space="preserve">First order </w:t>
            </w:r>
            <w:r w:rsidR="006D47AF">
              <w:t xml:space="preserve">of 2-4 buses </w:t>
            </w:r>
            <w:r>
              <w:t xml:space="preserve">expected January 2022. Delivery </w:t>
            </w:r>
            <w:r w:rsidR="00B673F4">
              <w:t>expected summer 2023.</w:t>
            </w:r>
          </w:p>
        </w:tc>
      </w:tr>
      <w:tr w:rsidR="00F24784" w14:paraId="2A9F69F1" w14:textId="77777777" w:rsidTr="00AE265C">
        <w:tc>
          <w:tcPr>
            <w:tcW w:w="2515" w:type="dxa"/>
          </w:tcPr>
          <w:p w14:paraId="5C4B26C9" w14:textId="77777777" w:rsidR="00F24784" w:rsidRDefault="00F24784" w:rsidP="00AE265C">
            <w:pPr>
              <w:contextualSpacing/>
            </w:pPr>
            <w:r>
              <w:t>Millmont Replacement Facility</w:t>
            </w:r>
          </w:p>
        </w:tc>
        <w:tc>
          <w:tcPr>
            <w:tcW w:w="6930" w:type="dxa"/>
          </w:tcPr>
          <w:p w14:paraId="4A1BE14F" w14:textId="20F2B865" w:rsidR="00F24784" w:rsidRDefault="00F24784" w:rsidP="00AE265C">
            <w:pPr>
              <w:contextualSpacing/>
            </w:pPr>
            <w:r>
              <w:t>Study completed. No next steps identified.</w:t>
            </w:r>
            <w:r w:rsidR="00065C7A">
              <w:t xml:space="preserve"> This project will be removed from future read </w:t>
            </w:r>
            <w:proofErr w:type="spellStart"/>
            <w:r w:rsidR="00065C7A">
              <w:t>aheads</w:t>
            </w:r>
            <w:proofErr w:type="spellEnd"/>
            <w:r w:rsidR="00065C7A">
              <w:t>.</w:t>
            </w:r>
          </w:p>
        </w:tc>
      </w:tr>
      <w:tr w:rsidR="00F24784" w14:paraId="5B4D2590" w14:textId="77777777" w:rsidTr="00AE265C">
        <w:tc>
          <w:tcPr>
            <w:tcW w:w="2515" w:type="dxa"/>
          </w:tcPr>
          <w:p w14:paraId="40B01F03" w14:textId="100AA57E" w:rsidR="00F24784" w:rsidRDefault="00B673F4" w:rsidP="00AE265C">
            <w:pPr>
              <w:contextualSpacing/>
            </w:pPr>
            <w:r>
              <w:t xml:space="preserve">Emmet/Ivy </w:t>
            </w:r>
            <w:proofErr w:type="gramStart"/>
            <w:r>
              <w:t xml:space="preserve">Garage </w:t>
            </w:r>
            <w:r w:rsidR="00F24784">
              <w:t xml:space="preserve"> Renovation</w:t>
            </w:r>
            <w:proofErr w:type="gramEnd"/>
          </w:p>
        </w:tc>
        <w:tc>
          <w:tcPr>
            <w:tcW w:w="6930" w:type="dxa"/>
          </w:tcPr>
          <w:p w14:paraId="3FA29579" w14:textId="2DACC81A" w:rsidR="00F24784" w:rsidRPr="000F25CF" w:rsidRDefault="00B673F4" w:rsidP="00AE265C">
            <w:pPr>
              <w:contextualSpacing/>
              <w:rPr>
                <w:color w:val="FF0000"/>
              </w:rPr>
            </w:pPr>
            <w:r>
              <w:t>Will be mobilized in phases. Permit holder relocations</w:t>
            </w:r>
            <w:r w:rsidR="00762C1A">
              <w:t xml:space="preserve"> anticipated for student storage parkers.</w:t>
            </w:r>
          </w:p>
        </w:tc>
      </w:tr>
      <w:tr w:rsidR="00F24784" w14:paraId="04386A3E" w14:textId="77777777" w:rsidTr="00AE265C">
        <w:tc>
          <w:tcPr>
            <w:tcW w:w="2515" w:type="dxa"/>
          </w:tcPr>
          <w:p w14:paraId="57E1536B" w14:textId="77777777" w:rsidR="00F24784" w:rsidRDefault="00F24784" w:rsidP="00AE265C">
            <w:pPr>
              <w:contextualSpacing/>
            </w:pPr>
            <w:r>
              <w:t xml:space="preserve">Ivy Corridor </w:t>
            </w:r>
          </w:p>
        </w:tc>
        <w:tc>
          <w:tcPr>
            <w:tcW w:w="6930" w:type="dxa"/>
          </w:tcPr>
          <w:p w14:paraId="7A4A01EA" w14:textId="032A33B9" w:rsidR="00F24784" w:rsidRPr="000F25CF" w:rsidRDefault="00F24784" w:rsidP="00AE265C">
            <w:pPr>
              <w:contextualSpacing/>
              <w:rPr>
                <w:color w:val="FF0000"/>
              </w:rPr>
            </w:pPr>
            <w:r>
              <w:t xml:space="preserve">6 overlapping projects </w:t>
            </w:r>
            <w:r w:rsidR="00762C1A">
              <w:t>started</w:t>
            </w:r>
            <w:r>
              <w:t xml:space="preserve">, impacting the Emmet/Ivy intersection and UTS service to the Emmet/Ivy Garage via </w:t>
            </w:r>
            <w:proofErr w:type="spellStart"/>
            <w:r>
              <w:t>Rothery</w:t>
            </w:r>
            <w:proofErr w:type="spellEnd"/>
            <w:r>
              <w:t>. Many years of impact are expected</w:t>
            </w:r>
            <w:r w:rsidR="007E7FAB">
              <w:t xml:space="preserve"> due to m</w:t>
            </w:r>
            <w:r w:rsidR="000F25CF" w:rsidRPr="00022E7B">
              <w:t xml:space="preserve">ultiple </w:t>
            </w:r>
            <w:r w:rsidR="007E7FAB" w:rsidRPr="00022E7B">
              <w:t xml:space="preserve">UVA </w:t>
            </w:r>
            <w:r w:rsidR="000F25CF" w:rsidRPr="00022E7B">
              <w:t>projects</w:t>
            </w:r>
            <w:r w:rsidR="007E7FAB" w:rsidRPr="00022E7B">
              <w:t xml:space="preserve"> </w:t>
            </w:r>
            <w:r w:rsidR="000F25CF" w:rsidRPr="00022E7B">
              <w:t xml:space="preserve">plus City </w:t>
            </w:r>
            <w:proofErr w:type="spellStart"/>
            <w:r w:rsidR="000F25CF" w:rsidRPr="00022E7B">
              <w:t>SmartScale</w:t>
            </w:r>
            <w:proofErr w:type="spellEnd"/>
            <w:r w:rsidR="007E7FAB" w:rsidRPr="00022E7B">
              <w:t xml:space="preserve"> </w:t>
            </w:r>
            <w:r w:rsidR="000F25CF" w:rsidRPr="00022E7B">
              <w:t xml:space="preserve">plus </w:t>
            </w:r>
            <w:proofErr w:type="spellStart"/>
            <w:r w:rsidR="007E7FAB" w:rsidRPr="00022E7B">
              <w:t>provate</w:t>
            </w:r>
            <w:proofErr w:type="spellEnd"/>
            <w:r w:rsidR="007E7FAB" w:rsidRPr="00022E7B">
              <w:t xml:space="preserve"> </w:t>
            </w:r>
            <w:r w:rsidR="000F25CF" w:rsidRPr="00022E7B">
              <w:t xml:space="preserve">hotel across the street. </w:t>
            </w:r>
            <w:r w:rsidR="007E7FAB" w:rsidRPr="00022E7B">
              <w:t>This intersection is go</w:t>
            </w:r>
            <w:r w:rsidR="000F25CF" w:rsidRPr="00022E7B">
              <w:t>ing to be painful for a little while longer.</w:t>
            </w:r>
            <w:r w:rsidR="000F25CF">
              <w:rPr>
                <w:color w:val="FF0000"/>
              </w:rPr>
              <w:t xml:space="preserve"> </w:t>
            </w:r>
          </w:p>
        </w:tc>
      </w:tr>
      <w:tr w:rsidR="00F24784" w14:paraId="0DA3CBB2" w14:textId="77777777" w:rsidTr="00AE265C">
        <w:tc>
          <w:tcPr>
            <w:tcW w:w="2515" w:type="dxa"/>
          </w:tcPr>
          <w:p w14:paraId="0350864C" w14:textId="77777777" w:rsidR="00F24784" w:rsidRDefault="00F24784" w:rsidP="00AE265C">
            <w:pPr>
              <w:contextualSpacing/>
            </w:pPr>
            <w:r>
              <w:t xml:space="preserve">Brandon II Housing </w:t>
            </w:r>
          </w:p>
        </w:tc>
        <w:tc>
          <w:tcPr>
            <w:tcW w:w="6930" w:type="dxa"/>
          </w:tcPr>
          <w:p w14:paraId="433CC6CF" w14:textId="5964E126" w:rsidR="00F24784" w:rsidRDefault="005B57D8" w:rsidP="00AE265C">
            <w:pPr>
              <w:contextualSpacing/>
            </w:pPr>
            <w:r>
              <w:t xml:space="preserve">Project has started on </w:t>
            </w:r>
            <w:r w:rsidR="00F24784">
              <w:t>west side of Brandon Avenue</w:t>
            </w:r>
            <w:r>
              <w:t xml:space="preserve"> between South Lawn and Bice House</w:t>
            </w:r>
            <w:r w:rsidR="00F24784">
              <w:t xml:space="preserve">. K2 parking lot </w:t>
            </w:r>
            <w:r>
              <w:t xml:space="preserve">now permanently </w:t>
            </w:r>
            <w:r w:rsidR="00E2028C">
              <w:t>eliminated,</w:t>
            </w:r>
            <w:r w:rsidR="00CA3340">
              <w:t xml:space="preserve"> and permit holders have been relocated. Construction will close west leg of Brandon</w:t>
            </w:r>
            <w:r w:rsidR="00E2028C">
              <w:t xml:space="preserve">. Two-way </w:t>
            </w:r>
            <w:r w:rsidR="00CA3340">
              <w:t xml:space="preserve">traffic </w:t>
            </w:r>
            <w:r w:rsidR="00E2028C">
              <w:t xml:space="preserve">will operate </w:t>
            </w:r>
            <w:r w:rsidR="00CA3340">
              <w:t xml:space="preserve">on </w:t>
            </w:r>
            <w:r w:rsidR="00E2028C">
              <w:t xml:space="preserve">the </w:t>
            </w:r>
            <w:r w:rsidR="00CA3340">
              <w:t xml:space="preserve">east leg. </w:t>
            </w:r>
          </w:p>
        </w:tc>
      </w:tr>
      <w:tr w:rsidR="00F24784" w14:paraId="0CE16595" w14:textId="77777777" w:rsidTr="00AE265C">
        <w:tc>
          <w:tcPr>
            <w:tcW w:w="2515" w:type="dxa"/>
          </w:tcPr>
          <w:p w14:paraId="5FCA23A2" w14:textId="0C9CC7AE" w:rsidR="00F24784" w:rsidRDefault="00F24784" w:rsidP="00AE265C">
            <w:pPr>
              <w:contextualSpacing/>
            </w:pPr>
            <w:r>
              <w:t xml:space="preserve">McCormick Road </w:t>
            </w:r>
            <w:r w:rsidR="008E1334">
              <w:t>Access</w:t>
            </w:r>
            <w:r>
              <w:t xml:space="preserve"> </w:t>
            </w:r>
          </w:p>
        </w:tc>
        <w:tc>
          <w:tcPr>
            <w:tcW w:w="6930" w:type="dxa"/>
          </w:tcPr>
          <w:p w14:paraId="68C5F1FD" w14:textId="014D4BA9" w:rsidR="00F24784" w:rsidRDefault="00F24784" w:rsidP="00AE265C">
            <w:pPr>
              <w:contextualSpacing/>
            </w:pPr>
            <w:r>
              <w:t xml:space="preserve">Reconfiguration of the Chapel triangle to include gates </w:t>
            </w:r>
            <w:r w:rsidR="008E1334">
              <w:t xml:space="preserve">is </w:t>
            </w:r>
            <w:r>
              <w:t xml:space="preserve">in design. </w:t>
            </w:r>
            <w:r w:rsidR="0059285D">
              <w:t xml:space="preserve">Funding TBD. </w:t>
            </w:r>
            <w:r w:rsidRPr="0059285D">
              <w:t>Drawings available upon request.</w:t>
            </w:r>
          </w:p>
        </w:tc>
      </w:tr>
    </w:tbl>
    <w:p w14:paraId="3E02C378" w14:textId="77777777" w:rsidR="00F24784" w:rsidRDefault="00F24784" w:rsidP="00F24784"/>
    <w:p w14:paraId="0645329D" w14:textId="77777777" w:rsidR="006C0CF4" w:rsidRDefault="00F24784" w:rsidP="00F24784">
      <w:r>
        <w:t xml:space="preserve">Potential </w:t>
      </w:r>
      <w:r w:rsidR="006C0CF4">
        <w:t>Topics for 2021/2022:</w:t>
      </w:r>
    </w:p>
    <w:p w14:paraId="1591E796" w14:textId="3A2C4141" w:rsidR="00093C7F" w:rsidRDefault="00093C7F" w:rsidP="00F24784">
      <w:pPr>
        <w:pStyle w:val="ListParagraph"/>
        <w:numPr>
          <w:ilvl w:val="0"/>
          <w:numId w:val="4"/>
        </w:numPr>
      </w:pPr>
      <w:r>
        <w:t>McCormick Road Priorities</w:t>
      </w:r>
      <w:r w:rsidR="00B049CD">
        <w:t xml:space="preserve"> (joint meeting with Safety and Security?)</w:t>
      </w:r>
      <w:r w:rsidR="008E593C">
        <w:t xml:space="preserve"> – </w:t>
      </w:r>
      <w:r w:rsidR="008E593C" w:rsidRPr="00022E7B">
        <w:t>how to find balance between conflicting priorities (bus service on McCormick versus more space for bike/ped)</w:t>
      </w:r>
    </w:p>
    <w:p w14:paraId="6E21C8EF" w14:textId="77777777" w:rsidR="000F25CF" w:rsidRDefault="000F25CF" w:rsidP="000F25CF">
      <w:pPr>
        <w:pStyle w:val="ListParagraph"/>
        <w:numPr>
          <w:ilvl w:val="0"/>
          <w:numId w:val="4"/>
        </w:numPr>
      </w:pPr>
      <w:r>
        <w:t xml:space="preserve">P&amp;T Financial Model </w:t>
      </w:r>
    </w:p>
    <w:p w14:paraId="30ACFAA8" w14:textId="1D2FCAE6" w:rsidR="00093C7F" w:rsidRDefault="00093C7F" w:rsidP="00F24784">
      <w:pPr>
        <w:pStyle w:val="ListParagraph"/>
        <w:numPr>
          <w:ilvl w:val="0"/>
          <w:numId w:val="4"/>
        </w:numPr>
      </w:pPr>
      <w:r>
        <w:lastRenderedPageBreak/>
        <w:t>Electric Bus Fleet Initiative</w:t>
      </w:r>
      <w:r w:rsidR="008E593C">
        <w:t xml:space="preserve"> </w:t>
      </w:r>
      <w:r w:rsidR="00973133">
        <w:t>– Due to the university’s carbon reduction goals, P&amp;T w</w:t>
      </w:r>
      <w:r w:rsidR="008E593C" w:rsidRPr="00022E7B">
        <w:t>ill not be buying any more diesel buses</w:t>
      </w:r>
    </w:p>
    <w:p w14:paraId="0DAADD68" w14:textId="7066ACFD" w:rsidR="006D47AF" w:rsidRPr="008E593C" w:rsidRDefault="006D47AF" w:rsidP="00F24784">
      <w:pPr>
        <w:pStyle w:val="ListParagraph"/>
        <w:numPr>
          <w:ilvl w:val="0"/>
          <w:numId w:val="4"/>
        </w:numPr>
      </w:pPr>
      <w:r>
        <w:t>North Grounds Parking Garage Study</w:t>
      </w:r>
      <w:r w:rsidR="008E593C">
        <w:t xml:space="preserve"> </w:t>
      </w:r>
      <w:r w:rsidR="00973133">
        <w:t>is v</w:t>
      </w:r>
      <w:r w:rsidR="008E593C" w:rsidRPr="00022E7B">
        <w:t>ery close to being published</w:t>
      </w:r>
      <w:r w:rsidR="00973133" w:rsidRPr="00022E7B">
        <w:t>.</w:t>
      </w:r>
    </w:p>
    <w:p w14:paraId="39C56910" w14:textId="5B162A8D" w:rsidR="008E593C" w:rsidRPr="00A93590" w:rsidRDefault="008963F9" w:rsidP="008E593C">
      <w:pPr>
        <w:rPr>
          <w:u w:val="single"/>
        </w:rPr>
      </w:pPr>
      <w:r w:rsidRPr="00A93590">
        <w:rPr>
          <w:u w:val="single"/>
        </w:rPr>
        <w:t xml:space="preserve">Potential Topics for </w:t>
      </w:r>
      <w:r w:rsidR="00022E7B" w:rsidRPr="00A93590">
        <w:rPr>
          <w:u w:val="single"/>
        </w:rPr>
        <w:t>Future Meetings:</w:t>
      </w:r>
    </w:p>
    <w:p w14:paraId="4CCE23C3" w14:textId="4ABF526E" w:rsidR="008E593C" w:rsidRPr="00B67A9C" w:rsidRDefault="008E593C" w:rsidP="008E593C">
      <w:pPr>
        <w:pStyle w:val="ListParagraph"/>
        <w:numPr>
          <w:ilvl w:val="0"/>
          <w:numId w:val="7"/>
        </w:numPr>
      </w:pPr>
      <w:r w:rsidRPr="00A93590">
        <w:rPr>
          <w:i/>
          <w:iCs/>
        </w:rPr>
        <w:t>Safety and Security</w:t>
      </w:r>
      <w:r w:rsidRPr="00B67A9C">
        <w:t xml:space="preserve"> </w:t>
      </w:r>
      <w:r w:rsidR="005E20FB" w:rsidRPr="00B67A9C">
        <w:t>- O</w:t>
      </w:r>
      <w:r w:rsidRPr="00B67A9C">
        <w:t>ff grounds violence around housing areas away from Grounds</w:t>
      </w:r>
      <w:r w:rsidR="000B7F98" w:rsidRPr="00B67A9C">
        <w:t xml:space="preserve"> relate to transportation issues</w:t>
      </w:r>
      <w:r w:rsidR="0034379E">
        <w:t xml:space="preserve"> including service area, type of transportation offered, potential walking escort program in UPD, </w:t>
      </w:r>
      <w:r w:rsidR="00030FCF">
        <w:t>new ways to manage Safe Ride (potentially identify goal and purpose, potentially create mustering points, etc.)</w:t>
      </w:r>
      <w:r w:rsidR="000B7F98" w:rsidRPr="00B67A9C">
        <w:t xml:space="preserve"> </w:t>
      </w:r>
    </w:p>
    <w:p w14:paraId="052A3255" w14:textId="2DD3EDB2" w:rsidR="00D91B98" w:rsidRPr="00B67A9C" w:rsidRDefault="000B7F98" w:rsidP="00AA68FD">
      <w:pPr>
        <w:pStyle w:val="ListParagraph"/>
        <w:numPr>
          <w:ilvl w:val="0"/>
          <w:numId w:val="7"/>
        </w:numPr>
      </w:pPr>
      <w:r w:rsidRPr="00A93590">
        <w:rPr>
          <w:u w:val="single"/>
        </w:rPr>
        <w:t>Construction Update</w:t>
      </w:r>
      <w:r w:rsidR="006B09DA" w:rsidRPr="00A93590">
        <w:rPr>
          <w:u w:val="single"/>
        </w:rPr>
        <w:t>s</w:t>
      </w:r>
      <w:r w:rsidRPr="00B67A9C">
        <w:t xml:space="preserve"> - </w:t>
      </w:r>
      <w:r w:rsidR="008E593C" w:rsidRPr="00B67A9C">
        <w:t xml:space="preserve">Emmet-Ivy </w:t>
      </w:r>
      <w:r w:rsidR="00DF3162" w:rsidRPr="00B67A9C">
        <w:t xml:space="preserve">Intersection </w:t>
      </w:r>
      <w:r w:rsidR="008E593C" w:rsidRPr="00B67A9C">
        <w:t xml:space="preserve">transportation </w:t>
      </w:r>
      <w:r w:rsidR="00DF3162" w:rsidRPr="00B67A9C">
        <w:t xml:space="preserve">impacts will linger </w:t>
      </w:r>
      <w:r w:rsidR="008E593C" w:rsidRPr="00B67A9C">
        <w:t xml:space="preserve">for </w:t>
      </w:r>
      <w:r w:rsidR="00DF3162" w:rsidRPr="00B67A9C">
        <w:t xml:space="preserve">the </w:t>
      </w:r>
      <w:r w:rsidR="008E593C" w:rsidRPr="00B67A9C">
        <w:t>next 2-3 years.</w:t>
      </w:r>
      <w:r w:rsidR="006B09DA" w:rsidRPr="00B67A9C">
        <w:t xml:space="preserve"> T</w:t>
      </w:r>
      <w:r w:rsidR="008E593C" w:rsidRPr="00B67A9C">
        <w:t>here are ½ billon dollars in work</w:t>
      </w:r>
      <w:r w:rsidR="00003B99" w:rsidRPr="00B67A9C">
        <w:t xml:space="preserve"> just on UVA buildings on the site including </w:t>
      </w:r>
      <w:r w:rsidR="008E593C" w:rsidRPr="00B67A9C">
        <w:t>S</w:t>
      </w:r>
      <w:r w:rsidR="00AE09B4" w:rsidRPr="00B67A9C">
        <w:t xml:space="preserve">chool of Data Science, </w:t>
      </w:r>
      <w:r w:rsidR="008E593C" w:rsidRPr="00B67A9C">
        <w:t xml:space="preserve">Hotel and Conference Center (early 2022), Karsh Institute of Democracy (2023), </w:t>
      </w:r>
      <w:r w:rsidR="00003B99" w:rsidRPr="00B67A9C">
        <w:t xml:space="preserve">and </w:t>
      </w:r>
      <w:r w:rsidR="008E593C" w:rsidRPr="00B67A9C">
        <w:t xml:space="preserve">Arts Center </w:t>
      </w:r>
      <w:r w:rsidR="00AE09B4" w:rsidRPr="00B67A9C">
        <w:t xml:space="preserve">(which requires some additional </w:t>
      </w:r>
      <w:r w:rsidR="008E593C" w:rsidRPr="00B67A9C">
        <w:t>fundraising</w:t>
      </w:r>
      <w:r w:rsidR="00003B99" w:rsidRPr="00B67A9C">
        <w:t xml:space="preserve"> before dates can be estimated</w:t>
      </w:r>
      <w:r w:rsidR="00AE09B4" w:rsidRPr="00B67A9C">
        <w:t>)</w:t>
      </w:r>
      <w:r w:rsidR="008E593C" w:rsidRPr="00B67A9C">
        <w:t xml:space="preserve">. </w:t>
      </w:r>
      <w:r w:rsidR="00AE09B4" w:rsidRPr="00B67A9C">
        <w:t xml:space="preserve">The </w:t>
      </w:r>
      <w:r w:rsidR="00003B99" w:rsidRPr="00B67A9C">
        <w:t xml:space="preserve">Emmet/Ivy </w:t>
      </w:r>
      <w:r w:rsidR="00AE09B4" w:rsidRPr="00B67A9C">
        <w:t xml:space="preserve">project is </w:t>
      </w:r>
      <w:r w:rsidR="008E593C" w:rsidRPr="00B67A9C">
        <w:t xml:space="preserve">bringing </w:t>
      </w:r>
      <w:r w:rsidR="00AE09B4" w:rsidRPr="00B67A9C">
        <w:t xml:space="preserve">on </w:t>
      </w:r>
      <w:r w:rsidR="008E593C" w:rsidRPr="00B67A9C">
        <w:t xml:space="preserve">another project coordinator to focus on communication. </w:t>
      </w:r>
      <w:r w:rsidR="00157782" w:rsidRPr="00B67A9C">
        <w:t xml:space="preserve">City </w:t>
      </w:r>
      <w:proofErr w:type="spellStart"/>
      <w:r w:rsidR="00157782" w:rsidRPr="00B67A9C">
        <w:t>Smartscale</w:t>
      </w:r>
      <w:proofErr w:type="spellEnd"/>
      <w:r w:rsidR="00157782" w:rsidRPr="00B67A9C">
        <w:t xml:space="preserve"> </w:t>
      </w:r>
      <w:r w:rsidR="008C12DC" w:rsidRPr="00B67A9C">
        <w:t xml:space="preserve">abuts but is </w:t>
      </w:r>
      <w:r w:rsidR="00157782" w:rsidRPr="00B67A9C">
        <w:t>delayed at least another year</w:t>
      </w:r>
      <w:r w:rsidR="00AE09B4" w:rsidRPr="00B67A9C">
        <w:t>.</w:t>
      </w:r>
      <w:r w:rsidR="00157782" w:rsidRPr="00B67A9C">
        <w:t xml:space="preserve"> </w:t>
      </w:r>
      <w:r w:rsidR="00AE09B4" w:rsidRPr="00B67A9C">
        <w:t xml:space="preserve">The </w:t>
      </w:r>
      <w:r w:rsidR="008C12DC" w:rsidRPr="00B67A9C">
        <w:t xml:space="preserve">current </w:t>
      </w:r>
      <w:r w:rsidR="00AE09B4" w:rsidRPr="00B67A9C">
        <w:t>work i</w:t>
      </w:r>
      <w:r w:rsidR="00AA68FD" w:rsidRPr="00B67A9C">
        <w:t xml:space="preserve">n Emmet </w:t>
      </w:r>
      <w:r w:rsidR="00712793" w:rsidRPr="00B67A9C">
        <w:t xml:space="preserve">is </w:t>
      </w:r>
      <w:r w:rsidR="00AA68FD" w:rsidRPr="00B67A9C">
        <w:t xml:space="preserve">sanitary and storm </w:t>
      </w:r>
      <w:r w:rsidR="00712793" w:rsidRPr="00B67A9C">
        <w:t xml:space="preserve">work </w:t>
      </w:r>
      <w:r w:rsidR="008C12DC" w:rsidRPr="00B67A9C">
        <w:t xml:space="preserve">which will </w:t>
      </w:r>
      <w:r w:rsidR="00712793" w:rsidRPr="00B67A9C">
        <w:t>extend to Ivy Road as well</w:t>
      </w:r>
      <w:r w:rsidR="00AA68FD" w:rsidRPr="00B67A9C">
        <w:t xml:space="preserve">. </w:t>
      </w:r>
      <w:r w:rsidR="00712793" w:rsidRPr="00B67A9C">
        <w:t xml:space="preserve">The project hopes </w:t>
      </w:r>
      <w:r w:rsidR="00AA68FD" w:rsidRPr="00B67A9C">
        <w:t xml:space="preserve">to be out of the main part of the </w:t>
      </w:r>
      <w:r w:rsidR="00712793" w:rsidRPr="00B67A9C">
        <w:t xml:space="preserve">streets </w:t>
      </w:r>
      <w:r w:rsidR="00AA68FD" w:rsidRPr="00B67A9C">
        <w:t xml:space="preserve">by the end of the year. </w:t>
      </w:r>
      <w:r w:rsidR="00712793" w:rsidRPr="00B67A9C">
        <w:t xml:space="preserve">The </w:t>
      </w:r>
      <w:r w:rsidR="00AA68FD" w:rsidRPr="00B67A9C">
        <w:t>pedestrian tunnel under the railroad tracks</w:t>
      </w:r>
      <w:r w:rsidR="00CF529F" w:rsidRPr="00B67A9C">
        <w:t xml:space="preserve"> </w:t>
      </w:r>
      <w:r w:rsidR="00712793" w:rsidRPr="00B67A9C">
        <w:t xml:space="preserve">is part of the </w:t>
      </w:r>
      <w:r w:rsidR="00C06521" w:rsidRPr="00B67A9C">
        <w:t xml:space="preserve">City </w:t>
      </w:r>
      <w:proofErr w:type="spellStart"/>
      <w:r w:rsidR="00C06521" w:rsidRPr="00B67A9C">
        <w:t>Smartscale</w:t>
      </w:r>
      <w:proofErr w:type="spellEnd"/>
      <w:r w:rsidR="00712793" w:rsidRPr="00B67A9C">
        <w:t xml:space="preserve"> project</w:t>
      </w:r>
      <w:r w:rsidR="00CF529F" w:rsidRPr="00B67A9C">
        <w:t xml:space="preserve"> so will not happen for a while, but a</w:t>
      </w:r>
      <w:r w:rsidR="00C06521" w:rsidRPr="00B67A9C">
        <w:t xml:space="preserve"> </w:t>
      </w:r>
      <w:r w:rsidR="008C12DC" w:rsidRPr="00B67A9C">
        <w:t xml:space="preserve">60” </w:t>
      </w:r>
      <w:r w:rsidR="00C06521" w:rsidRPr="00B67A9C">
        <w:t xml:space="preserve">utility tunnel </w:t>
      </w:r>
      <w:r w:rsidR="00CF529F" w:rsidRPr="00B67A9C">
        <w:t xml:space="preserve">will be bored </w:t>
      </w:r>
      <w:r w:rsidR="00C06521" w:rsidRPr="00B67A9C">
        <w:t xml:space="preserve">under the railroad tracks </w:t>
      </w:r>
      <w:r w:rsidR="00CF529F" w:rsidRPr="00B67A9C">
        <w:t xml:space="preserve">by the </w:t>
      </w:r>
      <w:r w:rsidR="00C06521" w:rsidRPr="00B67A9C">
        <w:t xml:space="preserve">UVA project. </w:t>
      </w:r>
      <w:r w:rsidR="00CF529F" w:rsidRPr="00B67A9C">
        <w:t xml:space="preserve">The UVA project also builds stairs connecting </w:t>
      </w:r>
      <w:proofErr w:type="spellStart"/>
      <w:r w:rsidR="00C06521" w:rsidRPr="00B67A9C">
        <w:t>Sprigg</w:t>
      </w:r>
      <w:proofErr w:type="spellEnd"/>
      <w:r w:rsidR="00C06521" w:rsidRPr="00B67A9C">
        <w:t xml:space="preserve"> Lane </w:t>
      </w:r>
      <w:r w:rsidR="00CF529F" w:rsidRPr="00B67A9C">
        <w:t xml:space="preserve">residences </w:t>
      </w:r>
      <w:r w:rsidR="00C06521" w:rsidRPr="00B67A9C">
        <w:t xml:space="preserve">to Ivy Road. </w:t>
      </w:r>
      <w:r w:rsidR="00D91B98" w:rsidRPr="00B67A9C">
        <w:t>Committee member Mark Stanis can provide a briefing at a future meeting.</w:t>
      </w:r>
    </w:p>
    <w:p w14:paraId="79410C86" w14:textId="4ACA7C6B" w:rsidR="00AA68FD" w:rsidRPr="00B67A9C" w:rsidRDefault="00B67A9C" w:rsidP="00AA68FD">
      <w:pPr>
        <w:pStyle w:val="ListParagraph"/>
        <w:numPr>
          <w:ilvl w:val="0"/>
          <w:numId w:val="7"/>
        </w:numPr>
      </w:pPr>
      <w:r w:rsidRPr="00A93590">
        <w:rPr>
          <w:i/>
          <w:iCs/>
        </w:rPr>
        <w:t>Drone Capabilities</w:t>
      </w:r>
      <w:r w:rsidRPr="00B67A9C">
        <w:t xml:space="preserve"> - </w:t>
      </w:r>
      <w:r w:rsidR="00C06521" w:rsidRPr="00B67A9C">
        <w:t xml:space="preserve">FM now has a drone and Brian Williams of FM is a certified drone pilot. If anyone needs a flyover of a certain area, he knows process to get approval. </w:t>
      </w:r>
    </w:p>
    <w:p w14:paraId="45EB9A61" w14:textId="7B2D49AC" w:rsidR="00171239" w:rsidRPr="00A93590" w:rsidRDefault="00B67A9C" w:rsidP="00AA68FD">
      <w:pPr>
        <w:pStyle w:val="ListParagraph"/>
        <w:numPr>
          <w:ilvl w:val="0"/>
          <w:numId w:val="7"/>
        </w:numPr>
      </w:pPr>
      <w:r w:rsidRPr="00A47843">
        <w:rPr>
          <w:i/>
          <w:iCs/>
        </w:rPr>
        <w:t xml:space="preserve">Balancing </w:t>
      </w:r>
      <w:r w:rsidR="002E7568" w:rsidRPr="00A47843">
        <w:rPr>
          <w:i/>
          <w:iCs/>
        </w:rPr>
        <w:t>demand for hourly, daily, and multi-day parking with annual permits and properly communicating options</w:t>
      </w:r>
      <w:r w:rsidR="002E7568" w:rsidRPr="00A93590">
        <w:t xml:space="preserve"> – </w:t>
      </w:r>
      <w:r w:rsidR="00D21E0D" w:rsidRPr="00A93590">
        <w:t>T</w:t>
      </w:r>
      <w:r w:rsidR="00171239" w:rsidRPr="00A93590">
        <w:t>he</w:t>
      </w:r>
      <w:r w:rsidR="002E7568" w:rsidRPr="00A93590">
        <w:t xml:space="preserve"> Engineering School reports that </w:t>
      </w:r>
      <w:r w:rsidR="00171239" w:rsidRPr="00A93590">
        <w:t xml:space="preserve">removal of </w:t>
      </w:r>
      <w:r w:rsidR="00D21E0D" w:rsidRPr="00A93590">
        <w:t xml:space="preserve">daily/hourly </w:t>
      </w:r>
      <w:r w:rsidR="00171239" w:rsidRPr="00A93590">
        <w:t xml:space="preserve">E3 </w:t>
      </w:r>
      <w:r w:rsidR="00D21E0D" w:rsidRPr="00A93590">
        <w:t xml:space="preserve">options </w:t>
      </w:r>
      <w:r w:rsidR="004B1797" w:rsidRPr="00A93590">
        <w:t xml:space="preserve">at the start of the academic session </w:t>
      </w:r>
      <w:r w:rsidR="00D21E0D" w:rsidRPr="00A93590">
        <w:t xml:space="preserve">was not well </w:t>
      </w:r>
      <w:r w:rsidR="00171239" w:rsidRPr="00A93590">
        <w:t>communicated</w:t>
      </w:r>
      <w:r w:rsidR="00572C6A" w:rsidRPr="00A93590">
        <w:t xml:space="preserve"> by P&amp;T</w:t>
      </w:r>
      <w:r w:rsidR="004B1797" w:rsidRPr="00A93590">
        <w:t xml:space="preserve">. As </w:t>
      </w:r>
      <w:r w:rsidR="00D21E0D" w:rsidRPr="00A93590">
        <w:t xml:space="preserve">options </w:t>
      </w:r>
      <w:r w:rsidR="004B1797" w:rsidRPr="00A93590">
        <w:t xml:space="preserve">are </w:t>
      </w:r>
      <w:r w:rsidR="00171239" w:rsidRPr="00A93590">
        <w:t>turned on and off</w:t>
      </w:r>
      <w:r w:rsidR="004B1797" w:rsidRPr="00A93590">
        <w:t xml:space="preserve"> based on </w:t>
      </w:r>
      <w:r w:rsidR="00D21E0D" w:rsidRPr="00A93590">
        <w:t>availability</w:t>
      </w:r>
      <w:r w:rsidR="004B1797" w:rsidRPr="00A93590">
        <w:t>, it is difficult on the parkers.</w:t>
      </w:r>
      <w:r w:rsidR="00171239" w:rsidRPr="00A93590">
        <w:t xml:space="preserve"> Communication is a challenge because </w:t>
      </w:r>
      <w:r w:rsidR="00572C6A" w:rsidRPr="00A93590">
        <w:t>of the transient nature of that customer</w:t>
      </w:r>
      <w:r w:rsidR="00017E12" w:rsidRPr="00A93590">
        <w:t xml:space="preserve"> and the fact that the platform is a third-party provider</w:t>
      </w:r>
      <w:r w:rsidR="00572C6A" w:rsidRPr="00A93590">
        <w:t>.</w:t>
      </w:r>
      <w:r w:rsidR="00171239" w:rsidRPr="00A93590">
        <w:t xml:space="preserve"> </w:t>
      </w:r>
      <w:r w:rsidR="00017E12" w:rsidRPr="00A93590">
        <w:t>It was reported that i</w:t>
      </w:r>
      <w:r w:rsidR="00171239" w:rsidRPr="00A93590">
        <w:t xml:space="preserve">n </w:t>
      </w:r>
      <w:r w:rsidR="00017E12" w:rsidRPr="00A93590">
        <w:t xml:space="preserve">the </w:t>
      </w:r>
      <w:r w:rsidR="00171239" w:rsidRPr="00A93590">
        <w:t xml:space="preserve">Engineering </w:t>
      </w:r>
      <w:r w:rsidR="00017E12" w:rsidRPr="00A93590">
        <w:t xml:space="preserve">School, people </w:t>
      </w:r>
      <w:r w:rsidR="00171239" w:rsidRPr="00A93590">
        <w:t xml:space="preserve">rushed to re-purchase an annual pass because suddenly the daily/hourly parking was no longer an option. </w:t>
      </w:r>
      <w:r w:rsidR="00017E12" w:rsidRPr="00A93590">
        <w:t>It is true that t</w:t>
      </w:r>
      <w:r w:rsidR="00171239" w:rsidRPr="00A93590">
        <w:t xml:space="preserve">he availability of hourly/daily parking will be turned on and off throughout the year based on </w:t>
      </w:r>
      <w:proofErr w:type="gramStart"/>
      <w:r w:rsidR="00171239" w:rsidRPr="00A93590">
        <w:t>capacity</w:t>
      </w:r>
      <w:proofErr w:type="gramEnd"/>
      <w:r w:rsidR="00017E12" w:rsidRPr="00A93590">
        <w:t xml:space="preserve"> so P&amp;T needs to work to be </w:t>
      </w:r>
      <w:r w:rsidR="00171239" w:rsidRPr="00A93590">
        <w:t xml:space="preserve">more transparent </w:t>
      </w:r>
      <w:r w:rsidR="00E34F2B" w:rsidRPr="00A93590">
        <w:t xml:space="preserve">about the nature of </w:t>
      </w:r>
      <w:r w:rsidR="00171239" w:rsidRPr="00A93590">
        <w:t xml:space="preserve">transient </w:t>
      </w:r>
      <w:r w:rsidR="00E34F2B" w:rsidRPr="00A93590">
        <w:t xml:space="preserve">and </w:t>
      </w:r>
      <w:r w:rsidR="00171239" w:rsidRPr="00A93590">
        <w:t>hourly parking</w:t>
      </w:r>
      <w:r w:rsidR="00E34F2B" w:rsidRPr="00A93590">
        <w:t xml:space="preserve">. In certain areas, </w:t>
      </w:r>
      <w:r w:rsidR="002E7568" w:rsidRPr="00A93590">
        <w:t xml:space="preserve">P&amp;T should be clear that </w:t>
      </w:r>
      <w:r w:rsidR="00E34F2B" w:rsidRPr="00A93590">
        <w:t>it should not be relied upon and is</w:t>
      </w:r>
      <w:r w:rsidR="00171239" w:rsidRPr="00A93590">
        <w:t xml:space="preserve"> truly </w:t>
      </w:r>
      <w:r w:rsidR="00E34F2B" w:rsidRPr="00A93590">
        <w:t xml:space="preserve">a </w:t>
      </w:r>
      <w:r w:rsidR="00171239" w:rsidRPr="00A93590">
        <w:t>transient feature</w:t>
      </w:r>
      <w:r w:rsidR="00252604" w:rsidRPr="00A93590">
        <w:t>.</w:t>
      </w:r>
      <w:r w:rsidR="00DA6CC3" w:rsidRPr="00A93590">
        <w:t xml:space="preserve"> </w:t>
      </w:r>
      <w:r w:rsidR="002E7568" w:rsidRPr="00A93590">
        <w:t xml:space="preserve">This issue is applicable to E3 plus </w:t>
      </w:r>
      <w:r w:rsidR="008D0AD7" w:rsidRPr="00A93590">
        <w:t xml:space="preserve">a few other high demand areas </w:t>
      </w:r>
      <w:r w:rsidR="00D95964" w:rsidRPr="00A93590">
        <w:t xml:space="preserve">including </w:t>
      </w:r>
      <w:r w:rsidR="008D0AD7" w:rsidRPr="00A93590">
        <w:t>Brandon Avenue, Culbreth Theater Garage, Facilities Management</w:t>
      </w:r>
      <w:r w:rsidR="004679AA" w:rsidRPr="00A93590">
        <w:t xml:space="preserve">. </w:t>
      </w:r>
    </w:p>
    <w:p w14:paraId="598BFE41" w14:textId="11106AB1" w:rsidR="00F22E70" w:rsidRPr="00A93590" w:rsidRDefault="000D34EF" w:rsidP="00AA68FD">
      <w:pPr>
        <w:pStyle w:val="ListParagraph"/>
        <w:numPr>
          <w:ilvl w:val="0"/>
          <w:numId w:val="7"/>
        </w:numPr>
      </w:pPr>
      <w:r w:rsidRPr="00A47843">
        <w:rPr>
          <w:i/>
          <w:iCs/>
        </w:rPr>
        <w:t xml:space="preserve">Parking Access </w:t>
      </w:r>
      <w:r w:rsidR="00CB157E" w:rsidRPr="00A47843">
        <w:rPr>
          <w:i/>
          <w:iCs/>
        </w:rPr>
        <w:t>in now Larger Lots</w:t>
      </w:r>
      <w:r w:rsidR="00CB157E" w:rsidRPr="00A93590">
        <w:t xml:space="preserve"> –</w:t>
      </w:r>
      <w:r w:rsidRPr="00A93590">
        <w:t xml:space="preserve"> </w:t>
      </w:r>
      <w:r w:rsidR="00CB157E" w:rsidRPr="00A93590">
        <w:t>Committee members have fielded some f</w:t>
      </w:r>
      <w:r w:rsidR="00F22E70" w:rsidRPr="00A93590">
        <w:t>eedback about new faculty not being able to get close in parking</w:t>
      </w:r>
      <w:r w:rsidR="00CB157E" w:rsidRPr="00A93590">
        <w:t xml:space="preserve"> and concern </w:t>
      </w:r>
      <w:r w:rsidR="00F22E70" w:rsidRPr="00A93590">
        <w:t xml:space="preserve">over selling </w:t>
      </w:r>
      <w:r w:rsidR="00CB157E" w:rsidRPr="00A93590">
        <w:t xml:space="preserve">a </w:t>
      </w:r>
      <w:r w:rsidR="00F22E70" w:rsidRPr="00A93590">
        <w:t>lot to full capacity</w:t>
      </w:r>
      <w:r w:rsidR="00CB157E" w:rsidRPr="00A93590">
        <w:t>, thus creating longer walks for parkers at the edges of the lot</w:t>
      </w:r>
      <w:r w:rsidR="00F22E70" w:rsidRPr="00A93590">
        <w:t xml:space="preserve">. </w:t>
      </w:r>
      <w:r w:rsidR="00CB157E" w:rsidRPr="00A93590">
        <w:t xml:space="preserve">The </w:t>
      </w:r>
      <w:r w:rsidR="00F22E70" w:rsidRPr="00A93590">
        <w:t>ability to leave and come back</w:t>
      </w:r>
      <w:r w:rsidR="00CB157E" w:rsidRPr="00A93590">
        <w:t xml:space="preserve"> to a reserved lot must be retained for permit holders</w:t>
      </w:r>
      <w:r w:rsidR="009D18EF" w:rsidRPr="00A93590">
        <w:t xml:space="preserve">, particularly for </w:t>
      </w:r>
      <w:r w:rsidR="00F22E70" w:rsidRPr="00A93590">
        <w:t xml:space="preserve">faculty </w:t>
      </w:r>
      <w:r w:rsidR="009D18EF" w:rsidRPr="00A93590">
        <w:t xml:space="preserve">and staff who </w:t>
      </w:r>
      <w:r w:rsidR="00F22E70" w:rsidRPr="00A93590">
        <w:t>have an off</w:t>
      </w:r>
      <w:r w:rsidR="009D18EF" w:rsidRPr="00A93590">
        <w:t>-</w:t>
      </w:r>
      <w:r w:rsidR="00F22E70" w:rsidRPr="00A93590">
        <w:t xml:space="preserve">site lab </w:t>
      </w:r>
      <w:r w:rsidR="009D18EF" w:rsidRPr="00A93590">
        <w:t>or office but need access on main Grounds. That said, P&amp;T m</w:t>
      </w:r>
      <w:r w:rsidR="006276B9" w:rsidRPr="00A93590">
        <w:t xml:space="preserve">ust be using parking spaces to the full capacity  </w:t>
      </w:r>
    </w:p>
    <w:p w14:paraId="7F7D7958" w14:textId="59B5045C" w:rsidR="002D6BAE" w:rsidRPr="00A93590" w:rsidRDefault="009D18EF" w:rsidP="002D6BAE">
      <w:pPr>
        <w:pStyle w:val="ListParagraph"/>
        <w:numPr>
          <w:ilvl w:val="0"/>
          <w:numId w:val="7"/>
        </w:numPr>
      </w:pPr>
      <w:r w:rsidRPr="00A47843">
        <w:rPr>
          <w:i/>
          <w:iCs/>
        </w:rPr>
        <w:t>Updated Grounds Plan</w:t>
      </w:r>
      <w:r w:rsidRPr="00A93590">
        <w:t xml:space="preserve"> - </w:t>
      </w:r>
      <w:r w:rsidR="002D6BAE" w:rsidRPr="00A93590">
        <w:t>Architect’s office is updating grounds plan. Bill will keep us informed on engagement opportunities</w:t>
      </w:r>
      <w:r w:rsidR="007E6210" w:rsidRPr="00A93590">
        <w:t xml:space="preserve"> and could update at a future meeting.</w:t>
      </w:r>
      <w:r w:rsidR="002D6BAE" w:rsidRPr="00A93590">
        <w:t xml:space="preserve"> </w:t>
      </w:r>
      <w:r w:rsidR="007E6210" w:rsidRPr="00A93590">
        <w:t>The c</w:t>
      </w:r>
      <w:r w:rsidR="002D6BAE" w:rsidRPr="00A93590">
        <w:t xml:space="preserve">onsulting team </w:t>
      </w:r>
      <w:r w:rsidRPr="00A93590">
        <w:t>has visited Grounds</w:t>
      </w:r>
      <w:r w:rsidR="007E6210" w:rsidRPr="00A93590">
        <w:t xml:space="preserve"> and will have engagement opportunities.</w:t>
      </w:r>
    </w:p>
    <w:p w14:paraId="103D9722" w14:textId="66237050" w:rsidR="002D6BAE" w:rsidRPr="00A93590" w:rsidRDefault="007E6210" w:rsidP="002D6BAE">
      <w:pPr>
        <w:pStyle w:val="ListParagraph"/>
        <w:numPr>
          <w:ilvl w:val="0"/>
          <w:numId w:val="7"/>
        </w:numPr>
      </w:pPr>
      <w:r w:rsidRPr="00A47843">
        <w:rPr>
          <w:i/>
          <w:iCs/>
        </w:rPr>
        <w:lastRenderedPageBreak/>
        <w:t>McCormick Road Safety/Pedestrian</w:t>
      </w:r>
      <w:r w:rsidR="00CE103F" w:rsidRPr="00A47843">
        <w:rPr>
          <w:i/>
          <w:iCs/>
        </w:rPr>
        <w:t>/Bike/</w:t>
      </w:r>
      <w:r w:rsidRPr="00A47843">
        <w:rPr>
          <w:i/>
          <w:iCs/>
        </w:rPr>
        <w:t>Transit Discussion</w:t>
      </w:r>
      <w:r w:rsidRPr="00A93590">
        <w:t xml:space="preserve"> </w:t>
      </w:r>
      <w:r w:rsidR="00CE103F" w:rsidRPr="00A93590">
        <w:t>–</w:t>
      </w:r>
      <w:r w:rsidRPr="00A93590">
        <w:t xml:space="preserve"> </w:t>
      </w:r>
      <w:r w:rsidR="00E96631" w:rsidRPr="00A93590">
        <w:t>UTS is not currently serving McCormick Road weekdays before 6PM</w:t>
      </w:r>
      <w:r w:rsidR="00F1675E" w:rsidRPr="00A93590">
        <w:t xml:space="preserve">. Also, there are no </w:t>
      </w:r>
      <w:r w:rsidR="00CE103F" w:rsidRPr="00A93590">
        <w:t xml:space="preserve">gates on McCormick Road </w:t>
      </w:r>
      <w:r w:rsidR="00F1675E" w:rsidRPr="00A93590">
        <w:t>to restrict traffic. C</w:t>
      </w:r>
      <w:r w:rsidR="00CE103F" w:rsidRPr="00A93590">
        <w:t xml:space="preserve">lasses </w:t>
      </w:r>
      <w:r w:rsidR="00F1675E" w:rsidRPr="00A93590">
        <w:t xml:space="preserve">are </w:t>
      </w:r>
      <w:r w:rsidR="00CE103F" w:rsidRPr="00A93590">
        <w:t>in full session</w:t>
      </w:r>
      <w:r w:rsidR="00F1675E" w:rsidRPr="00A93590">
        <w:t xml:space="preserve"> so ped/bike/scooter/car</w:t>
      </w:r>
      <w:r w:rsidR="00BD0581" w:rsidRPr="00A93590">
        <w:t xml:space="preserve"> conflicts are back on McCormick Road while there is also </w:t>
      </w:r>
      <w:proofErr w:type="gramStart"/>
      <w:r w:rsidR="00BD0581" w:rsidRPr="00A93590">
        <w:t>call</w:t>
      </w:r>
      <w:proofErr w:type="gramEnd"/>
      <w:r w:rsidR="00BD0581" w:rsidRPr="00A93590">
        <w:t xml:space="preserve"> to return transit. This is a potential topic for a joint meeting with General Safety and Security. </w:t>
      </w:r>
    </w:p>
    <w:p w14:paraId="4058DA87" w14:textId="5CCF38D1" w:rsidR="002D6BAE" w:rsidRPr="00A93590" w:rsidRDefault="005419CA" w:rsidP="002D6BAE">
      <w:pPr>
        <w:pStyle w:val="ListParagraph"/>
        <w:numPr>
          <w:ilvl w:val="0"/>
          <w:numId w:val="7"/>
        </w:numPr>
      </w:pPr>
      <w:r w:rsidRPr="00A47843">
        <w:rPr>
          <w:i/>
          <w:iCs/>
        </w:rPr>
        <w:t>New Transportation Modes –</w:t>
      </w:r>
      <w:r w:rsidRPr="00A93590">
        <w:t xml:space="preserve"> personally owned </w:t>
      </w:r>
      <w:r w:rsidR="002D6BAE" w:rsidRPr="00A93590">
        <w:t xml:space="preserve">electric power devices </w:t>
      </w:r>
      <w:r w:rsidRPr="00A93590">
        <w:t xml:space="preserve">like </w:t>
      </w:r>
      <w:r w:rsidR="002D6BAE" w:rsidRPr="00A93590">
        <w:t>skateboards</w:t>
      </w:r>
      <w:r w:rsidR="00426C37" w:rsidRPr="00A93590">
        <w:t xml:space="preserve"> are becoming more popular. Does this need to be discussed? </w:t>
      </w:r>
      <w:r w:rsidR="002D6BAE" w:rsidRPr="00A93590">
        <w:t xml:space="preserve"> </w:t>
      </w:r>
    </w:p>
    <w:p w14:paraId="7451EA6D" w14:textId="112283B7" w:rsidR="00141578" w:rsidRPr="00A93590" w:rsidRDefault="0073170C" w:rsidP="002D6BAE">
      <w:pPr>
        <w:pStyle w:val="ListParagraph"/>
        <w:numPr>
          <w:ilvl w:val="0"/>
          <w:numId w:val="7"/>
        </w:numPr>
      </w:pPr>
      <w:r w:rsidRPr="00A47843">
        <w:rPr>
          <w:i/>
          <w:iCs/>
        </w:rPr>
        <w:t>Funding Models</w:t>
      </w:r>
      <w:r w:rsidRPr="00A93590">
        <w:t xml:space="preserve"> - </w:t>
      </w:r>
      <w:r w:rsidR="00141578" w:rsidRPr="00A93590">
        <w:t>Should transit be considered infrastructure support</w:t>
      </w:r>
      <w:r w:rsidRPr="00A93590">
        <w:t xml:space="preserve"> because it </w:t>
      </w:r>
      <w:r w:rsidR="00141578" w:rsidRPr="00A93590">
        <w:t>reduces carbon footprint</w:t>
      </w:r>
      <w:r w:rsidRPr="00A93590">
        <w:t xml:space="preserve"> and </w:t>
      </w:r>
      <w:r w:rsidR="00141578" w:rsidRPr="00A93590">
        <w:t>gives UVA land use choices</w:t>
      </w:r>
      <w:r w:rsidRPr="00A93590">
        <w:t>?</w:t>
      </w:r>
      <w:r w:rsidR="00141578" w:rsidRPr="00A93590">
        <w:t xml:space="preserve"> </w:t>
      </w:r>
      <w:r w:rsidRPr="00A93590">
        <w:t xml:space="preserve">As an alternative to student and user fees, could this be an argument for UVA to </w:t>
      </w:r>
      <w:r w:rsidR="00141578" w:rsidRPr="00A93590">
        <w:t>fund</w:t>
      </w:r>
      <w:r w:rsidRPr="00A93590">
        <w:t xml:space="preserve"> transit in the same way a </w:t>
      </w:r>
      <w:r w:rsidR="00141578" w:rsidRPr="00A93590">
        <w:t>municipality invest</w:t>
      </w:r>
      <w:r w:rsidRPr="00A93590">
        <w:t xml:space="preserve">s </w:t>
      </w:r>
      <w:r w:rsidR="00141578" w:rsidRPr="00A93590">
        <w:t xml:space="preserve">in transit rather than </w:t>
      </w:r>
      <w:r w:rsidR="00A93590" w:rsidRPr="00A93590">
        <w:t xml:space="preserve">funding with </w:t>
      </w:r>
      <w:r w:rsidR="00141578" w:rsidRPr="00A93590">
        <w:t>user</w:t>
      </w:r>
      <w:r w:rsidR="00A93590" w:rsidRPr="00A93590">
        <w:t xml:space="preserve"> fees?</w:t>
      </w:r>
    </w:p>
    <w:p w14:paraId="55614F63" w14:textId="11DC8C30" w:rsidR="00C06521" w:rsidRDefault="00C06521" w:rsidP="00C06521"/>
    <w:p w14:paraId="2F181832" w14:textId="77777777" w:rsidR="00C06521" w:rsidRDefault="00C06521" w:rsidP="00C06521"/>
    <w:sectPr w:rsidR="00C0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4D9E"/>
    <w:multiLevelType w:val="hybridMultilevel"/>
    <w:tmpl w:val="B2FE38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C15453C"/>
    <w:multiLevelType w:val="hybridMultilevel"/>
    <w:tmpl w:val="BB08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71DA"/>
    <w:multiLevelType w:val="hybridMultilevel"/>
    <w:tmpl w:val="E9CE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54FE"/>
    <w:multiLevelType w:val="hybridMultilevel"/>
    <w:tmpl w:val="C380A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4528"/>
    <w:multiLevelType w:val="hybridMultilevel"/>
    <w:tmpl w:val="A30A4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64527"/>
    <w:multiLevelType w:val="hybridMultilevel"/>
    <w:tmpl w:val="7168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4323C"/>
    <w:multiLevelType w:val="hybridMultilevel"/>
    <w:tmpl w:val="D24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D482A"/>
    <w:multiLevelType w:val="hybridMultilevel"/>
    <w:tmpl w:val="02E0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84"/>
    <w:rsid w:val="00003B99"/>
    <w:rsid w:val="00017E12"/>
    <w:rsid w:val="00022E7B"/>
    <w:rsid w:val="00023B3A"/>
    <w:rsid w:val="00030FCF"/>
    <w:rsid w:val="00065C7A"/>
    <w:rsid w:val="000825F1"/>
    <w:rsid w:val="00093C7F"/>
    <w:rsid w:val="0009784B"/>
    <w:rsid w:val="000B7F98"/>
    <w:rsid w:val="000C717E"/>
    <w:rsid w:val="000D34EF"/>
    <w:rsid w:val="000E1E32"/>
    <w:rsid w:val="000E6E8E"/>
    <w:rsid w:val="000F1997"/>
    <w:rsid w:val="000F25CF"/>
    <w:rsid w:val="00141578"/>
    <w:rsid w:val="00157782"/>
    <w:rsid w:val="00171239"/>
    <w:rsid w:val="001767AB"/>
    <w:rsid w:val="00186B70"/>
    <w:rsid w:val="001B3630"/>
    <w:rsid w:val="001E3DA9"/>
    <w:rsid w:val="00210292"/>
    <w:rsid w:val="00210345"/>
    <w:rsid w:val="0023232F"/>
    <w:rsid w:val="002416E5"/>
    <w:rsid w:val="00252604"/>
    <w:rsid w:val="002739EF"/>
    <w:rsid w:val="0027453E"/>
    <w:rsid w:val="0028447B"/>
    <w:rsid w:val="00293A6D"/>
    <w:rsid w:val="002D6BAE"/>
    <w:rsid w:val="002E7568"/>
    <w:rsid w:val="002F47B0"/>
    <w:rsid w:val="003040CB"/>
    <w:rsid w:val="003414B4"/>
    <w:rsid w:val="0034379E"/>
    <w:rsid w:val="00367480"/>
    <w:rsid w:val="00376B8C"/>
    <w:rsid w:val="0038211C"/>
    <w:rsid w:val="003B5124"/>
    <w:rsid w:val="003B5EDA"/>
    <w:rsid w:val="003C1804"/>
    <w:rsid w:val="003E5EF4"/>
    <w:rsid w:val="003F0263"/>
    <w:rsid w:val="003F64DB"/>
    <w:rsid w:val="004029AA"/>
    <w:rsid w:val="00411888"/>
    <w:rsid w:val="00426C37"/>
    <w:rsid w:val="004363EC"/>
    <w:rsid w:val="004523FF"/>
    <w:rsid w:val="004679AA"/>
    <w:rsid w:val="00490D2A"/>
    <w:rsid w:val="00495871"/>
    <w:rsid w:val="004A1867"/>
    <w:rsid w:val="004A71B2"/>
    <w:rsid w:val="004B1797"/>
    <w:rsid w:val="004E6077"/>
    <w:rsid w:val="0051326F"/>
    <w:rsid w:val="00514B25"/>
    <w:rsid w:val="005419CA"/>
    <w:rsid w:val="00544CA7"/>
    <w:rsid w:val="005454B4"/>
    <w:rsid w:val="00547419"/>
    <w:rsid w:val="00553AD6"/>
    <w:rsid w:val="0057246B"/>
    <w:rsid w:val="00572A26"/>
    <w:rsid w:val="00572C6A"/>
    <w:rsid w:val="00581C8F"/>
    <w:rsid w:val="00585AC3"/>
    <w:rsid w:val="0059285D"/>
    <w:rsid w:val="005B57D8"/>
    <w:rsid w:val="005E20FB"/>
    <w:rsid w:val="005E28D5"/>
    <w:rsid w:val="00603763"/>
    <w:rsid w:val="00604166"/>
    <w:rsid w:val="00622F56"/>
    <w:rsid w:val="006276B9"/>
    <w:rsid w:val="006449C1"/>
    <w:rsid w:val="00644CE9"/>
    <w:rsid w:val="00646A06"/>
    <w:rsid w:val="00651403"/>
    <w:rsid w:val="00651B7D"/>
    <w:rsid w:val="006731FF"/>
    <w:rsid w:val="006751E0"/>
    <w:rsid w:val="006832E8"/>
    <w:rsid w:val="006B09DA"/>
    <w:rsid w:val="006B6F1B"/>
    <w:rsid w:val="006C0CF4"/>
    <w:rsid w:val="006D47AF"/>
    <w:rsid w:val="00712793"/>
    <w:rsid w:val="0073170C"/>
    <w:rsid w:val="00740614"/>
    <w:rsid w:val="00745E90"/>
    <w:rsid w:val="00762C1A"/>
    <w:rsid w:val="0076679B"/>
    <w:rsid w:val="007678E7"/>
    <w:rsid w:val="007748D2"/>
    <w:rsid w:val="00787A26"/>
    <w:rsid w:val="007E32CC"/>
    <w:rsid w:val="007E6210"/>
    <w:rsid w:val="007E7FAB"/>
    <w:rsid w:val="0081691A"/>
    <w:rsid w:val="00835C95"/>
    <w:rsid w:val="0084693C"/>
    <w:rsid w:val="0085059F"/>
    <w:rsid w:val="00854D95"/>
    <w:rsid w:val="00863ECF"/>
    <w:rsid w:val="00880D24"/>
    <w:rsid w:val="008948D2"/>
    <w:rsid w:val="008963F9"/>
    <w:rsid w:val="008B287C"/>
    <w:rsid w:val="008C12DC"/>
    <w:rsid w:val="008D0AD7"/>
    <w:rsid w:val="008E1334"/>
    <w:rsid w:val="008E593C"/>
    <w:rsid w:val="008F3039"/>
    <w:rsid w:val="00926D63"/>
    <w:rsid w:val="00952D9F"/>
    <w:rsid w:val="00971210"/>
    <w:rsid w:val="00973133"/>
    <w:rsid w:val="009879D0"/>
    <w:rsid w:val="0099556B"/>
    <w:rsid w:val="009B073A"/>
    <w:rsid w:val="009C0BA1"/>
    <w:rsid w:val="009C1BC9"/>
    <w:rsid w:val="009D18EF"/>
    <w:rsid w:val="00A01EB0"/>
    <w:rsid w:val="00A47843"/>
    <w:rsid w:val="00A76770"/>
    <w:rsid w:val="00A93590"/>
    <w:rsid w:val="00AA6615"/>
    <w:rsid w:val="00AA68FD"/>
    <w:rsid w:val="00AB1C60"/>
    <w:rsid w:val="00AE09B4"/>
    <w:rsid w:val="00AF04D7"/>
    <w:rsid w:val="00B00B09"/>
    <w:rsid w:val="00B049CD"/>
    <w:rsid w:val="00B21C09"/>
    <w:rsid w:val="00B673F4"/>
    <w:rsid w:val="00B67A9C"/>
    <w:rsid w:val="00BA10A4"/>
    <w:rsid w:val="00BB6F71"/>
    <w:rsid w:val="00BD0581"/>
    <w:rsid w:val="00BF42EA"/>
    <w:rsid w:val="00C06521"/>
    <w:rsid w:val="00C53129"/>
    <w:rsid w:val="00C63B04"/>
    <w:rsid w:val="00C73E3F"/>
    <w:rsid w:val="00C9418C"/>
    <w:rsid w:val="00C94C96"/>
    <w:rsid w:val="00C954D6"/>
    <w:rsid w:val="00C974A8"/>
    <w:rsid w:val="00CA1EEF"/>
    <w:rsid w:val="00CA3340"/>
    <w:rsid w:val="00CB157E"/>
    <w:rsid w:val="00CD1F10"/>
    <w:rsid w:val="00CD352F"/>
    <w:rsid w:val="00CE103F"/>
    <w:rsid w:val="00CE7421"/>
    <w:rsid w:val="00CE7814"/>
    <w:rsid w:val="00CF168E"/>
    <w:rsid w:val="00CF529F"/>
    <w:rsid w:val="00D055B6"/>
    <w:rsid w:val="00D06505"/>
    <w:rsid w:val="00D21E0D"/>
    <w:rsid w:val="00D91B98"/>
    <w:rsid w:val="00D95964"/>
    <w:rsid w:val="00DA4EA2"/>
    <w:rsid w:val="00DA6CC3"/>
    <w:rsid w:val="00DC0ED0"/>
    <w:rsid w:val="00DC2596"/>
    <w:rsid w:val="00DD0ADA"/>
    <w:rsid w:val="00DF3162"/>
    <w:rsid w:val="00E144B6"/>
    <w:rsid w:val="00E16F8B"/>
    <w:rsid w:val="00E2028C"/>
    <w:rsid w:val="00E230F5"/>
    <w:rsid w:val="00E300E9"/>
    <w:rsid w:val="00E34F2B"/>
    <w:rsid w:val="00E52754"/>
    <w:rsid w:val="00E65BC2"/>
    <w:rsid w:val="00E83C9D"/>
    <w:rsid w:val="00E96631"/>
    <w:rsid w:val="00E97422"/>
    <w:rsid w:val="00E97E53"/>
    <w:rsid w:val="00EC0545"/>
    <w:rsid w:val="00EC68CC"/>
    <w:rsid w:val="00ED239B"/>
    <w:rsid w:val="00ED4095"/>
    <w:rsid w:val="00EF3B97"/>
    <w:rsid w:val="00F0403F"/>
    <w:rsid w:val="00F1675E"/>
    <w:rsid w:val="00F22E70"/>
    <w:rsid w:val="00F24784"/>
    <w:rsid w:val="00F424F5"/>
    <w:rsid w:val="00F4792A"/>
    <w:rsid w:val="00FC4CF5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7360"/>
  <w15:chartTrackingRefBased/>
  <w15:docId w15:val="{D5683804-8F0E-4BA4-A4C4-224B689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784"/>
    <w:rPr>
      <w:color w:val="0000FF"/>
      <w:u w:val="single"/>
    </w:rPr>
  </w:style>
  <w:style w:type="table" w:styleId="TableGrid">
    <w:name w:val="Table Grid"/>
    <w:basedOn w:val="TableNormal"/>
    <w:uiPriority w:val="39"/>
    <w:rsid w:val="00F2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7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5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king.virginia.edu/afton-express-new-commuter-option-stauntonwaynesboro-ar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king.virginia.edu/service-schedule" TargetMode="External"/><Relationship Id="rId5" Type="http://schemas.openxmlformats.org/officeDocument/2006/relationships/hyperlink" Target="https://parking.virginia.edu/transportation-and-parking-committee-notes-and-membersh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Rebecca (rwc6j)</dc:creator>
  <cp:keywords/>
  <dc:description/>
  <cp:lastModifiedBy>White, Rebecca (rwc6j)</cp:lastModifiedBy>
  <cp:revision>100</cp:revision>
  <dcterms:created xsi:type="dcterms:W3CDTF">2021-10-12T19:00:00Z</dcterms:created>
  <dcterms:modified xsi:type="dcterms:W3CDTF">2021-10-12T22:17:00Z</dcterms:modified>
</cp:coreProperties>
</file>